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937" w:rsidRPr="00784965" w:rsidRDefault="00F83343" w:rsidP="00784965">
      <w:pPr>
        <w:pStyle w:val="ab"/>
      </w:pPr>
      <w:r w:rsidRPr="00784965">
        <w:rPr>
          <w:rFonts w:hint="eastAsia"/>
        </w:rPr>
        <w:t>陕西科技大学镐京学院智慧图书馆招标参数</w:t>
      </w:r>
    </w:p>
    <w:p w:rsidR="00483937" w:rsidRDefault="00F83343">
      <w:pPr>
        <w:pStyle w:val="a4"/>
        <w:tabs>
          <w:tab w:val="left" w:pos="567"/>
        </w:tabs>
        <w:spacing w:line="360" w:lineRule="auto"/>
        <w:ind w:firstLineChars="200" w:firstLine="420"/>
        <w:rPr>
          <w:bCs/>
          <w:lang w:eastAsia="zh-Hans"/>
        </w:rPr>
      </w:pPr>
      <w:r>
        <w:rPr>
          <w:bCs/>
          <w:lang w:eastAsia="zh-Hans"/>
        </w:rPr>
        <w:t>1</w:t>
      </w:r>
      <w:r>
        <w:rPr>
          <w:rFonts w:hint="eastAsia"/>
          <w:bCs/>
          <w:lang w:eastAsia="zh-Hans"/>
        </w:rPr>
        <w:t>、报价中必须包含软、硬件的需求细化、设计、开发、测</w:t>
      </w:r>
      <w:r>
        <w:rPr>
          <w:rFonts w:hint="eastAsia"/>
          <w:bCs/>
          <w:lang w:eastAsia="zh-Hans"/>
        </w:rPr>
        <w:t xml:space="preserve"> </w:t>
      </w:r>
      <w:r>
        <w:rPr>
          <w:rFonts w:hint="eastAsia"/>
          <w:bCs/>
          <w:lang w:eastAsia="zh-Hans"/>
        </w:rPr>
        <w:t>试、调试、安装、升级、培训辅导、质保期售后服务、全额含税</w:t>
      </w:r>
      <w:r>
        <w:rPr>
          <w:rFonts w:hint="eastAsia"/>
          <w:bCs/>
          <w:lang w:eastAsia="zh-Hans"/>
        </w:rPr>
        <w:t xml:space="preserve"> </w:t>
      </w:r>
      <w:r>
        <w:rPr>
          <w:rFonts w:hint="eastAsia"/>
          <w:bCs/>
          <w:lang w:eastAsia="zh-Hans"/>
        </w:rPr>
        <w:t>发票、雇员费用、合同实施过程中的应预见和不可预见费用等，采购人不再追加任何费用。</w:t>
      </w:r>
    </w:p>
    <w:p w:rsidR="00483937" w:rsidRDefault="00F83343">
      <w:pPr>
        <w:pStyle w:val="a4"/>
        <w:tabs>
          <w:tab w:val="left" w:pos="567"/>
        </w:tabs>
        <w:spacing w:line="360" w:lineRule="auto"/>
        <w:ind w:firstLineChars="200" w:firstLine="420"/>
        <w:rPr>
          <w:bCs/>
          <w:lang w:eastAsia="zh-Hans"/>
        </w:rPr>
      </w:pPr>
      <w:r>
        <w:rPr>
          <w:bCs/>
          <w:lang w:eastAsia="zh-Hans"/>
        </w:rPr>
        <w:t>2</w:t>
      </w:r>
      <w:r>
        <w:rPr>
          <w:rFonts w:hint="eastAsia"/>
          <w:bCs/>
          <w:lang w:eastAsia="zh-Hans"/>
        </w:rPr>
        <w:t>、中标厂商中标通知书发出后</w:t>
      </w:r>
      <w:r>
        <w:rPr>
          <w:rFonts w:hint="eastAsia"/>
          <w:bCs/>
          <w:lang w:eastAsia="zh-Hans"/>
        </w:rPr>
        <w:t>3</w:t>
      </w:r>
      <w:r>
        <w:rPr>
          <w:rFonts w:hint="eastAsia"/>
          <w:bCs/>
          <w:lang w:eastAsia="zh-Hans"/>
        </w:rPr>
        <w:t>个工作日内，必须提供中标产品的功能测试及对</w:t>
      </w:r>
      <w:r>
        <w:rPr>
          <w:rFonts w:hint="eastAsia"/>
          <w:bCs/>
        </w:rPr>
        <w:t>我校</w:t>
      </w:r>
      <w:r>
        <w:rPr>
          <w:rFonts w:hint="eastAsia"/>
          <w:bCs/>
          <w:lang w:eastAsia="zh-Hans"/>
        </w:rPr>
        <w:t>现有的图书管理系统业务及数据对接测试，对招标文件要求的各项技术参数及商务条款逐条响应，测试费用由中标人自行承担，测试合格后才能签定合同，否则作废标处理并追究法律责任。</w:t>
      </w:r>
    </w:p>
    <w:p w:rsidR="00483937" w:rsidRDefault="00F83343">
      <w:pPr>
        <w:pStyle w:val="a4"/>
        <w:tabs>
          <w:tab w:val="left" w:pos="567"/>
        </w:tabs>
        <w:spacing w:line="360" w:lineRule="auto"/>
        <w:ind w:firstLineChars="200" w:firstLine="420"/>
        <w:rPr>
          <w:bCs/>
        </w:rPr>
      </w:pPr>
      <w:r>
        <w:rPr>
          <w:bCs/>
          <w:lang w:eastAsia="zh-Hans"/>
        </w:rPr>
        <w:t>3</w:t>
      </w:r>
      <w:r>
        <w:rPr>
          <w:rFonts w:hint="eastAsia"/>
          <w:bCs/>
          <w:lang w:eastAsia="zh-Hans"/>
        </w:rPr>
        <w:t>、投标人所投产品必须完全满足本次招标项目需求，技术参数带“</w:t>
      </w:r>
      <w:r>
        <w:rPr>
          <w:rFonts w:cs="宋体" w:hint="eastAsia"/>
          <w:lang w:val="zh-CN"/>
        </w:rPr>
        <w:t>★</w:t>
      </w:r>
      <w:r>
        <w:rPr>
          <w:rFonts w:hint="eastAsia"/>
          <w:bCs/>
          <w:lang w:eastAsia="zh-Hans"/>
        </w:rPr>
        <w:t>”部分必须提供相关证明文件。</w:t>
      </w:r>
    </w:p>
    <w:tbl>
      <w:tblPr>
        <w:tblW w:w="6960" w:type="dxa"/>
        <w:jc w:val="center"/>
        <w:tblInd w:w="96" w:type="dxa"/>
        <w:tblLook w:val="04A0" w:firstRow="1" w:lastRow="0" w:firstColumn="1" w:lastColumn="0" w:noHBand="0" w:noVBand="1"/>
      </w:tblPr>
      <w:tblGrid>
        <w:gridCol w:w="5259"/>
        <w:gridCol w:w="1701"/>
      </w:tblGrid>
      <w:tr w:rsidR="00B5751C" w:rsidTr="00AF52D8">
        <w:trPr>
          <w:trHeight w:val="320"/>
          <w:jc w:val="center"/>
        </w:trPr>
        <w:tc>
          <w:tcPr>
            <w:tcW w:w="5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751C" w:rsidRPr="00AF52D8" w:rsidRDefault="00B5751C" w:rsidP="00AF52D8">
            <w:pPr>
              <w:jc w:val="center"/>
              <w:rPr>
                <w:rFonts w:ascii="宋体" w:eastAsia="宋体" w:hAnsi="宋体" w:cs="宋体"/>
                <w:b/>
                <w:color w:val="000000"/>
                <w:sz w:val="22"/>
                <w:szCs w:val="22"/>
              </w:rPr>
            </w:pPr>
            <w:r w:rsidRPr="00AF52D8">
              <w:rPr>
                <w:rFonts w:ascii="宋体" w:eastAsia="宋体" w:hAnsi="宋体" w:cs="宋体" w:hint="eastAsia"/>
                <w:b/>
                <w:color w:val="000000"/>
                <w:sz w:val="22"/>
                <w:szCs w:val="22"/>
              </w:rPr>
              <w:t>项目</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751C" w:rsidRPr="00AF52D8" w:rsidRDefault="00B5751C" w:rsidP="00AF52D8">
            <w:pPr>
              <w:widowControl/>
              <w:jc w:val="center"/>
              <w:textAlignment w:val="center"/>
              <w:rPr>
                <w:rFonts w:ascii="宋体" w:eastAsia="宋体" w:hAnsi="宋体" w:cs="宋体"/>
                <w:b/>
                <w:color w:val="000000"/>
                <w:sz w:val="22"/>
                <w:szCs w:val="22"/>
              </w:rPr>
            </w:pPr>
            <w:r w:rsidRPr="00AF52D8">
              <w:rPr>
                <w:rFonts w:ascii="宋体" w:eastAsia="宋体" w:hAnsi="宋体" w:cs="宋体" w:hint="eastAsia"/>
                <w:b/>
                <w:color w:val="000000"/>
                <w:kern w:val="0"/>
                <w:sz w:val="22"/>
                <w:szCs w:val="22"/>
                <w:lang w:bidi="ar"/>
              </w:rPr>
              <w:t>数量</w:t>
            </w:r>
          </w:p>
        </w:tc>
      </w:tr>
      <w:tr w:rsidR="00B5751C" w:rsidTr="00AF52D8">
        <w:trPr>
          <w:trHeight w:val="320"/>
          <w:jc w:val="center"/>
        </w:trPr>
        <w:tc>
          <w:tcPr>
            <w:tcW w:w="5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751C" w:rsidRDefault="00B5751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RFID标签(超高频)</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751C" w:rsidRDefault="00B5751C">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250000</w:t>
            </w:r>
          </w:p>
        </w:tc>
      </w:tr>
      <w:tr w:rsidR="00B5751C" w:rsidTr="00AF52D8">
        <w:trPr>
          <w:trHeight w:val="320"/>
          <w:jc w:val="center"/>
        </w:trPr>
        <w:tc>
          <w:tcPr>
            <w:tcW w:w="5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751C" w:rsidRDefault="00B5751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RFID加工（下架、贴芯片、数据转换、上架、</w:t>
            </w:r>
            <w:proofErr w:type="gramStart"/>
            <w:r>
              <w:rPr>
                <w:rFonts w:ascii="宋体" w:eastAsia="宋体" w:hAnsi="宋体" w:cs="宋体" w:hint="eastAsia"/>
                <w:color w:val="000000"/>
                <w:kern w:val="0"/>
                <w:sz w:val="22"/>
                <w:szCs w:val="22"/>
                <w:lang w:bidi="ar"/>
              </w:rPr>
              <w:t>顺架等</w:t>
            </w:r>
            <w:proofErr w:type="gramEnd"/>
            <w:r>
              <w:rPr>
                <w:rFonts w:ascii="宋体" w:eastAsia="宋体" w:hAnsi="宋体" w:cs="宋体" w:hint="eastAsia"/>
                <w:color w:val="000000"/>
                <w:kern w:val="0"/>
                <w:sz w:val="22"/>
                <w:szCs w:val="22"/>
                <w:lang w:bidi="a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751C" w:rsidRDefault="00B5751C">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250000</w:t>
            </w:r>
          </w:p>
        </w:tc>
      </w:tr>
      <w:tr w:rsidR="00B5751C" w:rsidTr="00AF52D8">
        <w:trPr>
          <w:trHeight w:val="320"/>
          <w:jc w:val="center"/>
        </w:trPr>
        <w:tc>
          <w:tcPr>
            <w:tcW w:w="5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751C" w:rsidRDefault="00B5751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层架标（超高频）</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751C" w:rsidRDefault="00B5751C">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4000</w:t>
            </w:r>
          </w:p>
        </w:tc>
      </w:tr>
      <w:tr w:rsidR="00B5751C" w:rsidTr="00AF52D8">
        <w:trPr>
          <w:trHeight w:val="320"/>
          <w:jc w:val="center"/>
        </w:trPr>
        <w:tc>
          <w:tcPr>
            <w:tcW w:w="5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751C" w:rsidRDefault="00B5751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RFID安全门（3个双通道）</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751C" w:rsidRDefault="00B5751C">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w:t>
            </w:r>
          </w:p>
        </w:tc>
      </w:tr>
      <w:tr w:rsidR="00B5751C" w:rsidTr="00AF52D8">
        <w:trPr>
          <w:trHeight w:val="320"/>
          <w:jc w:val="center"/>
        </w:trPr>
        <w:tc>
          <w:tcPr>
            <w:tcW w:w="5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751C" w:rsidRDefault="00B5751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RFID馆员工作站</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751C" w:rsidRDefault="00B5751C">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r>
      <w:tr w:rsidR="00B5751C" w:rsidTr="00AF52D8">
        <w:trPr>
          <w:trHeight w:val="320"/>
          <w:jc w:val="center"/>
        </w:trPr>
        <w:tc>
          <w:tcPr>
            <w:tcW w:w="5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751C" w:rsidRDefault="00B5751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自助借还机</w:t>
            </w:r>
            <w:r>
              <w:rPr>
                <w:rFonts w:ascii="宋体" w:eastAsia="宋体" w:hAnsi="宋体" w:cs="宋体" w:hint="eastAsia"/>
                <w:color w:val="000000"/>
                <w:kern w:val="0"/>
                <w:sz w:val="22"/>
                <w:szCs w:val="22"/>
                <w:lang w:eastAsia="zh-Hans" w:bidi="ar"/>
              </w:rPr>
              <w:t>（</w:t>
            </w:r>
            <w:proofErr w:type="gramStart"/>
            <w:r>
              <w:rPr>
                <w:rFonts w:ascii="宋体" w:eastAsia="宋体" w:hAnsi="宋体" w:cs="宋体" w:hint="eastAsia"/>
                <w:color w:val="000000"/>
                <w:kern w:val="0"/>
                <w:sz w:val="22"/>
                <w:szCs w:val="22"/>
                <w:lang w:eastAsia="zh-Hans" w:bidi="ar"/>
              </w:rPr>
              <w:t>高配版</w:t>
            </w:r>
            <w:proofErr w:type="gramEnd"/>
            <w:r>
              <w:rPr>
                <w:rFonts w:ascii="宋体" w:eastAsia="宋体" w:hAnsi="宋体" w:cs="宋体" w:hint="eastAsia"/>
                <w:color w:val="000000"/>
                <w:kern w:val="0"/>
                <w:sz w:val="22"/>
                <w:szCs w:val="22"/>
                <w:lang w:eastAsia="zh-Hans" w:bidi="a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751C" w:rsidRDefault="00B5751C">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5751C" w:rsidTr="00AF52D8">
        <w:trPr>
          <w:trHeight w:val="320"/>
          <w:jc w:val="center"/>
        </w:trPr>
        <w:tc>
          <w:tcPr>
            <w:tcW w:w="5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751C" w:rsidRDefault="00B5751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自助借还机</w:t>
            </w:r>
            <w:r>
              <w:rPr>
                <w:rFonts w:ascii="宋体" w:eastAsia="宋体" w:hAnsi="宋体" w:cs="宋体" w:hint="eastAsia"/>
                <w:color w:val="000000"/>
                <w:kern w:val="0"/>
                <w:sz w:val="22"/>
                <w:szCs w:val="22"/>
                <w:lang w:eastAsia="zh-Hans" w:bidi="ar"/>
              </w:rPr>
              <w:t>（标准版）</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751C" w:rsidRDefault="00B5751C">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r>
      <w:tr w:rsidR="00B5751C" w:rsidTr="00AF52D8">
        <w:trPr>
          <w:trHeight w:val="320"/>
          <w:jc w:val="center"/>
        </w:trPr>
        <w:tc>
          <w:tcPr>
            <w:tcW w:w="5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751C" w:rsidRDefault="00B5751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升降式</w:t>
            </w:r>
            <w:proofErr w:type="gramStart"/>
            <w:r>
              <w:rPr>
                <w:rFonts w:ascii="宋体" w:eastAsia="宋体" w:hAnsi="宋体" w:cs="宋体" w:hint="eastAsia"/>
                <w:color w:val="000000"/>
                <w:kern w:val="0"/>
                <w:sz w:val="22"/>
                <w:szCs w:val="22"/>
                <w:lang w:bidi="ar"/>
              </w:rPr>
              <w:t>还书车</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751C" w:rsidRDefault="00B5751C">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r>
      <w:tr w:rsidR="00B5751C" w:rsidTr="00AF52D8">
        <w:trPr>
          <w:trHeight w:val="320"/>
          <w:jc w:val="center"/>
        </w:trPr>
        <w:tc>
          <w:tcPr>
            <w:tcW w:w="5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751C" w:rsidRDefault="00B5751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RFID智能借还管理系统</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751C" w:rsidRDefault="00B5751C">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5751C" w:rsidTr="00AF52D8">
        <w:trPr>
          <w:trHeight w:val="320"/>
          <w:jc w:val="center"/>
        </w:trPr>
        <w:tc>
          <w:tcPr>
            <w:tcW w:w="5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751C" w:rsidRDefault="00B5751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图书</w:t>
            </w:r>
            <w:proofErr w:type="gramStart"/>
            <w:r>
              <w:rPr>
                <w:rFonts w:ascii="宋体" w:eastAsia="宋体" w:hAnsi="宋体" w:cs="宋体" w:hint="eastAsia"/>
                <w:color w:val="000000"/>
                <w:kern w:val="0"/>
                <w:sz w:val="22"/>
                <w:szCs w:val="22"/>
                <w:lang w:bidi="ar"/>
              </w:rPr>
              <w:t>盘点车</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751C" w:rsidRDefault="00B5751C">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5751C" w:rsidTr="00AF52D8">
        <w:trPr>
          <w:trHeight w:val="320"/>
          <w:jc w:val="center"/>
        </w:trPr>
        <w:tc>
          <w:tcPr>
            <w:tcW w:w="5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751C" w:rsidRDefault="00B5751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3D导航</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751C" w:rsidRDefault="00B5751C">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5751C" w:rsidTr="00AF52D8">
        <w:trPr>
          <w:trHeight w:val="320"/>
          <w:jc w:val="center"/>
        </w:trPr>
        <w:tc>
          <w:tcPr>
            <w:tcW w:w="5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751C" w:rsidRDefault="00B5751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43寸查询机</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751C" w:rsidRDefault="00B5751C">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5751C" w:rsidTr="00AF52D8">
        <w:trPr>
          <w:trHeight w:val="320"/>
          <w:jc w:val="center"/>
        </w:trPr>
        <w:tc>
          <w:tcPr>
            <w:tcW w:w="5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751C" w:rsidRDefault="00B5751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智慧墙</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751C" w:rsidRDefault="00B5751C">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5751C" w:rsidTr="00AF52D8">
        <w:trPr>
          <w:trHeight w:val="320"/>
          <w:jc w:val="center"/>
        </w:trPr>
        <w:tc>
          <w:tcPr>
            <w:tcW w:w="5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751C" w:rsidRDefault="00B5751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智慧墙显示（86寸）</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751C" w:rsidRDefault="00B5751C">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5751C" w:rsidTr="00AF52D8">
        <w:trPr>
          <w:trHeight w:val="320"/>
          <w:jc w:val="center"/>
        </w:trPr>
        <w:tc>
          <w:tcPr>
            <w:tcW w:w="5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751C" w:rsidRDefault="00B5751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手机借还服务</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751C" w:rsidRDefault="00B5751C">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5751C" w:rsidTr="00AF52D8">
        <w:trPr>
          <w:trHeight w:val="320"/>
          <w:jc w:val="center"/>
        </w:trPr>
        <w:tc>
          <w:tcPr>
            <w:tcW w:w="5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751C" w:rsidRDefault="00B5751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图书转借服务</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751C" w:rsidRDefault="00B5751C">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5751C" w:rsidTr="00AF52D8">
        <w:trPr>
          <w:trHeight w:val="320"/>
          <w:jc w:val="center"/>
        </w:trPr>
        <w:tc>
          <w:tcPr>
            <w:tcW w:w="5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751C" w:rsidRDefault="00B5751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听书椅（资源永久更新）</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751C" w:rsidRDefault="00B5751C">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5751C" w:rsidTr="00AF52D8">
        <w:trPr>
          <w:trHeight w:val="320"/>
          <w:jc w:val="center"/>
        </w:trPr>
        <w:tc>
          <w:tcPr>
            <w:tcW w:w="5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751C" w:rsidRDefault="00B5751C">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朗读亭（含3年维护费）</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751C" w:rsidRDefault="00B5751C">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r>
      <w:tr w:rsidR="00B5751C" w:rsidTr="00AF52D8">
        <w:trPr>
          <w:trHeight w:val="330"/>
          <w:jc w:val="center"/>
        </w:trPr>
        <w:tc>
          <w:tcPr>
            <w:tcW w:w="5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751C" w:rsidRDefault="001A2D8C">
            <w:pPr>
              <w:rPr>
                <w:rFonts w:ascii="宋体" w:eastAsia="宋体" w:hAnsi="宋体" w:cs="宋体"/>
                <w:color w:val="000000"/>
                <w:sz w:val="22"/>
                <w:szCs w:val="22"/>
              </w:rPr>
            </w:pPr>
            <w:r>
              <w:rPr>
                <w:rFonts w:ascii="宋体" w:eastAsia="宋体" w:hAnsi="宋体" w:cs="宋体" w:hint="eastAsia"/>
                <w:color w:val="000000"/>
                <w:sz w:val="22"/>
                <w:szCs w:val="22"/>
              </w:rPr>
              <w:t>图书管理工作站</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751C" w:rsidRDefault="001A2D8C" w:rsidP="001A2D8C">
            <w:pPr>
              <w:jc w:val="right"/>
              <w:rPr>
                <w:rFonts w:ascii="宋体" w:eastAsia="宋体" w:hAnsi="宋体" w:cs="宋体"/>
                <w:color w:val="000000"/>
                <w:sz w:val="22"/>
                <w:szCs w:val="22"/>
              </w:rPr>
            </w:pPr>
            <w:r>
              <w:rPr>
                <w:rFonts w:ascii="宋体" w:eastAsia="宋体" w:hAnsi="宋体" w:cs="宋体" w:hint="eastAsia"/>
                <w:color w:val="000000"/>
                <w:sz w:val="22"/>
                <w:szCs w:val="22"/>
              </w:rPr>
              <w:t>4</w:t>
            </w:r>
          </w:p>
        </w:tc>
      </w:tr>
      <w:tr w:rsidR="00E70526" w:rsidTr="00AF52D8">
        <w:trPr>
          <w:trHeight w:val="330"/>
          <w:jc w:val="center"/>
        </w:trPr>
        <w:tc>
          <w:tcPr>
            <w:tcW w:w="5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0526" w:rsidRDefault="00E70526">
            <w:pPr>
              <w:rPr>
                <w:rFonts w:ascii="宋体" w:eastAsia="宋体" w:hAnsi="宋体" w:cs="宋体" w:hint="eastAsia"/>
                <w:color w:val="000000"/>
                <w:sz w:val="22"/>
                <w:szCs w:val="22"/>
              </w:rPr>
            </w:pPr>
            <w:r>
              <w:rPr>
                <w:rFonts w:ascii="宋体" w:eastAsia="宋体" w:hAnsi="宋体" w:cs="宋体" w:hint="eastAsia"/>
                <w:color w:val="000000"/>
                <w:sz w:val="22"/>
                <w:szCs w:val="22"/>
              </w:rPr>
              <w:t>精钢</w:t>
            </w:r>
            <w:bookmarkStart w:id="0" w:name="_GoBack"/>
            <w:bookmarkEnd w:id="0"/>
            <w:r>
              <w:rPr>
                <w:rFonts w:ascii="宋体" w:eastAsia="宋体" w:hAnsi="宋体" w:cs="宋体" w:hint="eastAsia"/>
                <w:color w:val="000000"/>
                <w:sz w:val="22"/>
                <w:szCs w:val="22"/>
              </w:rPr>
              <w:t>书架</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0526" w:rsidRDefault="00E70526" w:rsidP="001A2D8C">
            <w:pPr>
              <w:jc w:val="right"/>
              <w:rPr>
                <w:rFonts w:ascii="宋体" w:eastAsia="宋体" w:hAnsi="宋体" w:cs="宋体" w:hint="eastAsia"/>
                <w:color w:val="000000"/>
                <w:sz w:val="22"/>
                <w:szCs w:val="22"/>
              </w:rPr>
            </w:pPr>
            <w:r>
              <w:rPr>
                <w:rFonts w:ascii="宋体" w:eastAsia="宋体" w:hAnsi="宋体" w:cs="宋体" w:hint="eastAsia"/>
                <w:color w:val="000000"/>
                <w:sz w:val="22"/>
                <w:szCs w:val="22"/>
              </w:rPr>
              <w:t>100</w:t>
            </w:r>
          </w:p>
        </w:tc>
      </w:tr>
    </w:tbl>
    <w:p w:rsidR="00483937" w:rsidRDefault="00F83343">
      <w:pPr>
        <w:pStyle w:val="2"/>
        <w:numPr>
          <w:ilvl w:val="0"/>
          <w:numId w:val="1"/>
        </w:numPr>
        <w:spacing w:beforeLines="50" w:before="156" w:afterLines="50" w:after="156" w:line="360" w:lineRule="auto"/>
        <w:ind w:left="0" w:firstLine="0"/>
        <w:rPr>
          <w:rFonts w:ascii="宋体" w:eastAsia="宋体" w:hAnsi="宋体" w:cs="黑体"/>
          <w:bCs/>
          <w:color w:val="000000"/>
          <w:sz w:val="21"/>
          <w:szCs w:val="21"/>
        </w:rPr>
      </w:pPr>
      <w:bookmarkStart w:id="1" w:name="_Toc4599"/>
      <w:r>
        <w:rPr>
          <w:rFonts w:ascii="宋体" w:eastAsia="宋体" w:hAnsi="宋体" w:cs="黑体" w:hint="eastAsia"/>
          <w:bCs/>
          <w:color w:val="000000"/>
          <w:sz w:val="21"/>
          <w:szCs w:val="21"/>
        </w:rPr>
        <w:t>超高频标签</w:t>
      </w:r>
      <w:bookmarkEnd w:id="1"/>
    </w:p>
    <w:p w:rsidR="00483937" w:rsidRDefault="00F83343">
      <w:pPr>
        <w:spacing w:line="360" w:lineRule="auto"/>
        <w:ind w:leftChars="100" w:left="210"/>
        <w:rPr>
          <w:rFonts w:ascii="宋体" w:eastAsia="宋体" w:hAnsi="宋体" w:cs="宋体"/>
          <w:b/>
          <w:szCs w:val="21"/>
        </w:rPr>
      </w:pPr>
      <w:r>
        <w:rPr>
          <w:rFonts w:ascii="宋体" w:eastAsia="宋体" w:hAnsi="宋体" w:cs="宋体" w:hint="eastAsia"/>
          <w:b/>
          <w:szCs w:val="21"/>
        </w:rPr>
        <w:t>功能参数：</w:t>
      </w:r>
    </w:p>
    <w:p w:rsidR="00483937" w:rsidRDefault="00F83343">
      <w:pPr>
        <w:widowControl/>
        <w:numPr>
          <w:ilvl w:val="0"/>
          <w:numId w:val="2"/>
        </w:numPr>
        <w:spacing w:line="360" w:lineRule="auto"/>
        <w:ind w:leftChars="100" w:left="635" w:hanging="425"/>
        <w:jc w:val="left"/>
        <w:rPr>
          <w:rFonts w:ascii="宋体" w:eastAsia="宋体" w:hAnsi="宋体" w:cs="宋体"/>
          <w:bCs/>
          <w:szCs w:val="21"/>
        </w:rPr>
      </w:pPr>
      <w:r>
        <w:rPr>
          <w:rFonts w:ascii="宋体" w:eastAsia="宋体" w:hAnsi="宋体" w:cs="宋体" w:hint="eastAsia"/>
          <w:bCs/>
          <w:szCs w:val="21"/>
        </w:rPr>
        <w:t>标签为无源标签，须符合国际相关行业标准ISO18000-6C标准和EPCglobalC1G2协议具有良好的互换性与兼容性；</w:t>
      </w:r>
    </w:p>
    <w:p w:rsidR="00483937" w:rsidRDefault="00F83343">
      <w:pPr>
        <w:widowControl/>
        <w:numPr>
          <w:ilvl w:val="0"/>
          <w:numId w:val="2"/>
        </w:numPr>
        <w:adjustRightInd w:val="0"/>
        <w:snapToGrid w:val="0"/>
        <w:spacing w:line="360" w:lineRule="auto"/>
        <w:ind w:leftChars="100" w:left="635" w:hanging="425"/>
        <w:jc w:val="left"/>
        <w:rPr>
          <w:rFonts w:ascii="宋体" w:eastAsia="宋体" w:hAnsi="宋体" w:cs="宋体"/>
          <w:bCs/>
          <w:szCs w:val="21"/>
        </w:rPr>
      </w:pPr>
      <w:r>
        <w:rPr>
          <w:rFonts w:ascii="宋体" w:eastAsia="宋体" w:hAnsi="宋体" w:cs="宋体" w:hint="eastAsia"/>
          <w:bCs/>
          <w:szCs w:val="21"/>
        </w:rPr>
        <w:lastRenderedPageBreak/>
        <w:t>标签中有存储器，存储在其中的信息可重复读、写；</w:t>
      </w:r>
    </w:p>
    <w:p w:rsidR="00483937" w:rsidRDefault="00F83343">
      <w:pPr>
        <w:widowControl/>
        <w:numPr>
          <w:ilvl w:val="0"/>
          <w:numId w:val="2"/>
        </w:numPr>
        <w:adjustRightInd w:val="0"/>
        <w:snapToGrid w:val="0"/>
        <w:spacing w:line="360" w:lineRule="auto"/>
        <w:ind w:leftChars="100" w:left="635" w:hanging="425"/>
        <w:jc w:val="left"/>
        <w:rPr>
          <w:rFonts w:ascii="宋体" w:eastAsia="宋体" w:hAnsi="宋体" w:cs="宋体"/>
          <w:szCs w:val="21"/>
        </w:rPr>
      </w:pPr>
      <w:r>
        <w:rPr>
          <w:rFonts w:ascii="宋体" w:eastAsia="宋体" w:hAnsi="宋体" w:cs="宋体" w:hint="eastAsia"/>
          <w:szCs w:val="21"/>
        </w:rPr>
        <w:t>标签具有一定的</w:t>
      </w:r>
      <w:proofErr w:type="gramStart"/>
      <w:r>
        <w:rPr>
          <w:rFonts w:ascii="宋体" w:eastAsia="宋体" w:hAnsi="宋体" w:cs="宋体" w:hint="eastAsia"/>
          <w:szCs w:val="21"/>
        </w:rPr>
        <w:t>抗冲突</w:t>
      </w:r>
      <w:proofErr w:type="gramEnd"/>
      <w:r>
        <w:rPr>
          <w:rFonts w:ascii="宋体" w:eastAsia="宋体" w:hAnsi="宋体" w:cs="宋体" w:hint="eastAsia"/>
          <w:szCs w:val="21"/>
        </w:rPr>
        <w:t>性，能保证多个标签的同时可靠识别；</w:t>
      </w:r>
    </w:p>
    <w:p w:rsidR="00483937" w:rsidRDefault="00F83343">
      <w:pPr>
        <w:widowControl/>
        <w:numPr>
          <w:ilvl w:val="0"/>
          <w:numId w:val="2"/>
        </w:numPr>
        <w:adjustRightInd w:val="0"/>
        <w:snapToGrid w:val="0"/>
        <w:spacing w:line="360" w:lineRule="auto"/>
        <w:ind w:leftChars="100" w:left="635" w:hanging="425"/>
        <w:jc w:val="left"/>
        <w:rPr>
          <w:rFonts w:ascii="宋体" w:eastAsia="宋体" w:hAnsi="宋体" w:cs="宋体"/>
          <w:szCs w:val="21"/>
        </w:rPr>
      </w:pPr>
      <w:r>
        <w:rPr>
          <w:rFonts w:ascii="宋体" w:eastAsia="宋体" w:hAnsi="宋体" w:cs="宋体" w:hint="eastAsia"/>
          <w:szCs w:val="21"/>
        </w:rPr>
        <w:t>标签粘贴到位后不易撕毁、脱落，安装于图书内页夹缝中；</w:t>
      </w:r>
    </w:p>
    <w:p w:rsidR="00483937" w:rsidRDefault="00F83343">
      <w:pPr>
        <w:widowControl/>
        <w:numPr>
          <w:ilvl w:val="0"/>
          <w:numId w:val="2"/>
        </w:numPr>
        <w:adjustRightInd w:val="0"/>
        <w:snapToGrid w:val="0"/>
        <w:spacing w:line="360" w:lineRule="auto"/>
        <w:ind w:leftChars="100" w:left="635" w:hanging="425"/>
        <w:jc w:val="left"/>
        <w:rPr>
          <w:rFonts w:ascii="宋体" w:eastAsia="宋体" w:hAnsi="宋体" w:cs="宋体"/>
          <w:szCs w:val="21"/>
        </w:rPr>
      </w:pPr>
      <w:r>
        <w:rPr>
          <w:rFonts w:ascii="宋体" w:eastAsia="宋体" w:hAnsi="宋体" w:cs="宋体" w:hint="eastAsia"/>
          <w:bCs/>
          <w:szCs w:val="21"/>
        </w:rPr>
        <w:t>提供密码保护，防止存储在其中的信息资料被非法改写；</w:t>
      </w:r>
    </w:p>
    <w:p w:rsidR="00483937" w:rsidRDefault="00F83343">
      <w:pPr>
        <w:widowControl/>
        <w:numPr>
          <w:ilvl w:val="0"/>
          <w:numId w:val="2"/>
        </w:numPr>
        <w:adjustRightInd w:val="0"/>
        <w:snapToGrid w:val="0"/>
        <w:spacing w:line="360" w:lineRule="auto"/>
        <w:ind w:leftChars="100" w:left="635" w:hanging="425"/>
        <w:jc w:val="left"/>
        <w:rPr>
          <w:rFonts w:ascii="宋体" w:eastAsia="宋体" w:hAnsi="宋体" w:cs="宋体"/>
          <w:szCs w:val="21"/>
        </w:rPr>
      </w:pPr>
      <w:r>
        <w:rPr>
          <w:rFonts w:ascii="宋体" w:eastAsia="宋体" w:hAnsi="宋体" w:cs="宋体" w:hint="eastAsia"/>
          <w:szCs w:val="21"/>
        </w:rPr>
        <w:t>标签可以规避防盗磁条对图书标签性能的影响；</w:t>
      </w:r>
    </w:p>
    <w:p w:rsidR="00483937" w:rsidRDefault="00F83343">
      <w:pPr>
        <w:widowControl/>
        <w:numPr>
          <w:ilvl w:val="0"/>
          <w:numId w:val="2"/>
        </w:numPr>
        <w:spacing w:line="360" w:lineRule="auto"/>
        <w:ind w:leftChars="100" w:left="635" w:hanging="425"/>
        <w:jc w:val="left"/>
        <w:rPr>
          <w:rFonts w:ascii="宋体" w:eastAsia="宋体" w:hAnsi="宋体" w:cs="宋体"/>
          <w:szCs w:val="21"/>
        </w:rPr>
      </w:pPr>
      <w:r>
        <w:rPr>
          <w:rFonts w:ascii="宋体" w:eastAsia="宋体" w:hAnsi="宋体" w:cs="宋体" w:hint="eastAsia"/>
          <w:szCs w:val="21"/>
        </w:rPr>
        <w:t>具有不可改写的96位唯一序列号（UID）；</w:t>
      </w:r>
    </w:p>
    <w:p w:rsidR="00483937" w:rsidRDefault="00F83343">
      <w:pPr>
        <w:widowControl/>
        <w:numPr>
          <w:ilvl w:val="0"/>
          <w:numId w:val="2"/>
        </w:numPr>
        <w:spacing w:line="360" w:lineRule="auto"/>
        <w:ind w:leftChars="100" w:left="635" w:hanging="425"/>
        <w:jc w:val="left"/>
        <w:rPr>
          <w:rFonts w:ascii="宋体" w:eastAsia="宋体" w:hAnsi="宋体" w:cs="宋体"/>
          <w:szCs w:val="21"/>
        </w:rPr>
      </w:pPr>
      <w:r>
        <w:rPr>
          <w:rFonts w:ascii="宋体" w:eastAsia="宋体" w:hAnsi="宋体" w:cs="宋体" w:hint="eastAsia"/>
          <w:szCs w:val="21"/>
        </w:rPr>
        <w:t>当标签被阅读或识别时，可判断出流通文献是否可以被带出馆外；</w:t>
      </w:r>
    </w:p>
    <w:p w:rsidR="00483937" w:rsidRDefault="00F83343">
      <w:pPr>
        <w:adjustRightInd w:val="0"/>
        <w:snapToGrid w:val="0"/>
        <w:spacing w:line="360" w:lineRule="auto"/>
        <w:ind w:leftChars="100" w:left="210" w:firstLineChars="50" w:firstLine="105"/>
        <w:rPr>
          <w:rFonts w:ascii="宋体" w:eastAsia="宋体" w:hAnsi="宋体" w:cs="宋体"/>
          <w:b/>
          <w:szCs w:val="21"/>
        </w:rPr>
      </w:pPr>
      <w:r>
        <w:rPr>
          <w:rFonts w:ascii="宋体" w:eastAsia="宋体" w:hAnsi="宋体" w:cs="宋体" w:hint="eastAsia"/>
          <w:b/>
          <w:szCs w:val="21"/>
        </w:rPr>
        <w:t>技术要求：</w:t>
      </w:r>
    </w:p>
    <w:p w:rsidR="00483937" w:rsidRDefault="00F83343">
      <w:pPr>
        <w:widowControl/>
        <w:numPr>
          <w:ilvl w:val="0"/>
          <w:numId w:val="3"/>
        </w:numPr>
        <w:adjustRightInd w:val="0"/>
        <w:snapToGrid w:val="0"/>
        <w:spacing w:line="360" w:lineRule="auto"/>
        <w:ind w:leftChars="100" w:left="635" w:hanging="425"/>
        <w:jc w:val="left"/>
        <w:rPr>
          <w:rFonts w:ascii="宋体" w:eastAsia="宋体" w:hAnsi="宋体" w:cs="宋体"/>
          <w:szCs w:val="21"/>
        </w:rPr>
      </w:pPr>
      <w:r>
        <w:rPr>
          <w:rFonts w:ascii="宋体" w:eastAsia="宋体" w:hAnsi="宋体" w:cs="宋体" w:hint="eastAsia"/>
          <w:szCs w:val="21"/>
        </w:rPr>
        <w:t>工作频率：902～928MHz（通用于全球 UHF频段），标签粘贴隐蔽；</w:t>
      </w:r>
    </w:p>
    <w:p w:rsidR="00483937" w:rsidRDefault="00F83343">
      <w:pPr>
        <w:widowControl/>
        <w:numPr>
          <w:ilvl w:val="0"/>
          <w:numId w:val="3"/>
        </w:numPr>
        <w:adjustRightInd w:val="0"/>
        <w:snapToGrid w:val="0"/>
        <w:spacing w:line="360" w:lineRule="auto"/>
        <w:ind w:leftChars="100" w:left="635" w:hanging="425"/>
        <w:jc w:val="left"/>
        <w:rPr>
          <w:rFonts w:ascii="宋体" w:eastAsia="宋体" w:hAnsi="宋体" w:cs="宋体"/>
          <w:szCs w:val="21"/>
        </w:rPr>
      </w:pPr>
      <w:r>
        <w:rPr>
          <w:rFonts w:ascii="宋体" w:eastAsia="宋体" w:hAnsi="宋体" w:cs="宋体" w:hint="eastAsia"/>
          <w:szCs w:val="21"/>
        </w:rPr>
        <w:t>标签为线性标签，标签内用户数据区容量应不小于512位(bits)；</w:t>
      </w:r>
    </w:p>
    <w:p w:rsidR="00483937" w:rsidRDefault="00F83343">
      <w:pPr>
        <w:widowControl/>
        <w:numPr>
          <w:ilvl w:val="0"/>
          <w:numId w:val="3"/>
        </w:numPr>
        <w:adjustRightInd w:val="0"/>
        <w:snapToGrid w:val="0"/>
        <w:spacing w:line="360" w:lineRule="auto"/>
        <w:ind w:leftChars="100" w:left="635" w:hanging="425"/>
        <w:jc w:val="left"/>
        <w:rPr>
          <w:rFonts w:ascii="宋体" w:eastAsia="宋体" w:hAnsi="宋体" w:cs="宋体"/>
          <w:szCs w:val="21"/>
        </w:rPr>
      </w:pPr>
      <w:r>
        <w:rPr>
          <w:rFonts w:ascii="宋体" w:eastAsia="宋体" w:hAnsi="宋体" w:cs="宋体" w:hint="eastAsia"/>
          <w:szCs w:val="21"/>
        </w:rPr>
        <w:t>有效识读距离：符合自助借还、书架、安全门等设备读取要求；</w:t>
      </w:r>
    </w:p>
    <w:p w:rsidR="00483937" w:rsidRDefault="00F83343">
      <w:pPr>
        <w:widowControl/>
        <w:numPr>
          <w:ilvl w:val="0"/>
          <w:numId w:val="3"/>
        </w:numPr>
        <w:spacing w:line="360" w:lineRule="auto"/>
        <w:ind w:leftChars="100" w:left="635" w:hanging="425"/>
        <w:jc w:val="left"/>
        <w:rPr>
          <w:rFonts w:ascii="宋体" w:eastAsia="宋体" w:hAnsi="宋体" w:cs="宋体"/>
          <w:szCs w:val="21"/>
        </w:rPr>
      </w:pPr>
      <w:r>
        <w:rPr>
          <w:rFonts w:ascii="宋体" w:eastAsia="宋体" w:hAnsi="宋体" w:cs="宋体" w:hint="eastAsia"/>
          <w:szCs w:val="21"/>
        </w:rPr>
        <w:t>工作温度范围：-10℃～ 50℃；</w:t>
      </w:r>
    </w:p>
    <w:p w:rsidR="00483937" w:rsidRDefault="00F83343" w:rsidP="00F83343">
      <w:pPr>
        <w:pStyle w:val="10"/>
        <w:numPr>
          <w:ilvl w:val="0"/>
          <w:numId w:val="3"/>
        </w:numPr>
        <w:spacing w:line="360" w:lineRule="auto"/>
        <w:ind w:leftChars="100" w:left="630" w:firstLineChars="0"/>
        <w:rPr>
          <w:rFonts w:ascii="宋体" w:eastAsia="宋体" w:hAnsi="宋体"/>
          <w:szCs w:val="21"/>
        </w:rPr>
      </w:pPr>
      <w:r>
        <w:rPr>
          <w:rFonts w:ascii="宋体" w:eastAsia="宋体" w:hAnsi="宋体"/>
          <w:szCs w:val="21"/>
        </w:rPr>
        <w:t>▲标签要求符合GB/T 2423.1-2008标准，符合GB/T 17626.2-2018标准，并通过了电工电子产品环境试验高低温测试和电磁兼容静电放电抗扰度测试，具备检测机构出具的检验报告复印件；</w:t>
      </w:r>
    </w:p>
    <w:p w:rsidR="00483937" w:rsidRDefault="00F83343" w:rsidP="00F83343">
      <w:pPr>
        <w:pStyle w:val="10"/>
        <w:numPr>
          <w:ilvl w:val="0"/>
          <w:numId w:val="3"/>
        </w:numPr>
        <w:spacing w:line="360" w:lineRule="auto"/>
        <w:ind w:leftChars="100" w:left="630" w:firstLineChars="0"/>
        <w:rPr>
          <w:rFonts w:ascii="宋体" w:eastAsia="宋体" w:hAnsi="宋体"/>
          <w:szCs w:val="21"/>
        </w:rPr>
      </w:pPr>
      <w:r>
        <w:rPr>
          <w:rFonts w:ascii="宋体" w:eastAsia="宋体" w:hAnsi="宋体"/>
          <w:szCs w:val="21"/>
        </w:rPr>
        <w:t>▲标签要求符合GB/T 9254-2008、GB17625.1-2012标准，并通过了“电源端骚扰电压测量试验、1GHz以下辐射场测量试验、谐波电流测量试验”的，具备检测机构出具的检测报告复印件；</w:t>
      </w:r>
    </w:p>
    <w:p w:rsidR="00483937" w:rsidRDefault="00F83343">
      <w:pPr>
        <w:widowControl/>
        <w:numPr>
          <w:ilvl w:val="0"/>
          <w:numId w:val="3"/>
        </w:numPr>
        <w:spacing w:line="360" w:lineRule="auto"/>
        <w:ind w:leftChars="100" w:left="635" w:hanging="425"/>
        <w:jc w:val="left"/>
        <w:rPr>
          <w:rFonts w:ascii="宋体" w:eastAsia="宋体" w:hAnsi="宋体" w:cs="宋体"/>
          <w:szCs w:val="21"/>
        </w:rPr>
      </w:pPr>
      <w:r>
        <w:rPr>
          <w:rFonts w:ascii="宋体" w:eastAsia="宋体" w:hAnsi="宋体" w:cs="宋体" w:hint="eastAsia"/>
          <w:szCs w:val="21"/>
        </w:rPr>
        <w:t>有效使用寿命：≥10年；内存可擦写100,000次以上；</w:t>
      </w:r>
    </w:p>
    <w:p w:rsidR="00483937" w:rsidRDefault="00F83343">
      <w:pPr>
        <w:widowControl/>
        <w:numPr>
          <w:ilvl w:val="0"/>
          <w:numId w:val="3"/>
        </w:numPr>
        <w:spacing w:line="360" w:lineRule="auto"/>
        <w:ind w:leftChars="100" w:left="635" w:hanging="425"/>
        <w:jc w:val="left"/>
        <w:rPr>
          <w:rFonts w:ascii="宋体" w:eastAsia="宋体" w:hAnsi="宋体" w:cs="宋体"/>
          <w:szCs w:val="21"/>
        </w:rPr>
      </w:pPr>
      <w:r>
        <w:rPr>
          <w:rFonts w:ascii="宋体" w:eastAsia="宋体" w:hAnsi="宋体" w:cs="宋体" w:hint="eastAsia"/>
          <w:bCs/>
          <w:szCs w:val="21"/>
        </w:rPr>
        <w:t>灵活的存储架构：256位EPC编码，96位TID编码、112位用户TID存储空间与512位用户数据区，提供隐私保护，只允许授权访问标签的EPC与TID内存中的物品信息；支持32位密码保护，支持32位杀死密码；存储内容不加密，可兼多品牌的超高频RFID标签；</w:t>
      </w:r>
    </w:p>
    <w:p w:rsidR="00483937" w:rsidRDefault="00F83343">
      <w:pPr>
        <w:pStyle w:val="2"/>
        <w:numPr>
          <w:ilvl w:val="0"/>
          <w:numId w:val="1"/>
        </w:numPr>
        <w:spacing w:beforeLines="50" w:before="156" w:afterLines="50" w:after="156" w:line="360" w:lineRule="auto"/>
        <w:ind w:left="0" w:firstLine="0"/>
        <w:rPr>
          <w:rFonts w:ascii="宋体" w:eastAsia="宋体" w:hAnsi="宋体" w:cs="黑体"/>
          <w:bCs/>
          <w:color w:val="000000"/>
          <w:sz w:val="21"/>
          <w:szCs w:val="21"/>
        </w:rPr>
      </w:pPr>
      <w:r>
        <w:rPr>
          <w:rFonts w:ascii="宋体" w:eastAsia="宋体" w:hAnsi="宋体" w:cs="黑体" w:hint="eastAsia"/>
          <w:bCs/>
          <w:color w:val="000000"/>
          <w:sz w:val="21"/>
          <w:szCs w:val="21"/>
        </w:rPr>
        <w:t>RFID图书芯片加工</w:t>
      </w:r>
    </w:p>
    <w:p w:rsidR="00483937" w:rsidRDefault="00F83343">
      <w:pPr>
        <w:pStyle w:val="10"/>
        <w:numPr>
          <w:ilvl w:val="0"/>
          <w:numId w:val="4"/>
        </w:numPr>
        <w:spacing w:line="360" w:lineRule="auto"/>
        <w:ind w:firstLineChars="0"/>
        <w:rPr>
          <w:rFonts w:ascii="宋体" w:eastAsia="宋体" w:hAnsi="宋体"/>
          <w:szCs w:val="21"/>
        </w:rPr>
      </w:pPr>
      <w:r>
        <w:rPr>
          <w:rFonts w:ascii="宋体" w:eastAsia="宋体" w:hAnsi="宋体" w:hint="eastAsia"/>
          <w:szCs w:val="21"/>
        </w:rPr>
        <w:t>RFID标签加工包括按规定粘贴RFID标签与标签数据写入；</w:t>
      </w:r>
    </w:p>
    <w:p w:rsidR="00483937" w:rsidRDefault="00F83343">
      <w:pPr>
        <w:pStyle w:val="10"/>
        <w:numPr>
          <w:ilvl w:val="0"/>
          <w:numId w:val="4"/>
        </w:numPr>
        <w:spacing w:line="360" w:lineRule="auto"/>
        <w:ind w:firstLineChars="0"/>
        <w:rPr>
          <w:rFonts w:ascii="宋体" w:eastAsia="宋体" w:hAnsi="宋体"/>
          <w:szCs w:val="21"/>
        </w:rPr>
      </w:pPr>
      <w:r>
        <w:rPr>
          <w:rFonts w:ascii="宋体" w:eastAsia="宋体" w:hAnsi="宋体" w:hint="eastAsia"/>
          <w:szCs w:val="21"/>
        </w:rPr>
        <w:t>提供的标签加工转换服务必须符合图书馆目前行业加工标准；</w:t>
      </w:r>
    </w:p>
    <w:p w:rsidR="00483937" w:rsidRDefault="00F83343">
      <w:pPr>
        <w:pStyle w:val="10"/>
        <w:numPr>
          <w:ilvl w:val="0"/>
          <w:numId w:val="4"/>
        </w:numPr>
        <w:spacing w:line="360" w:lineRule="auto"/>
        <w:ind w:firstLineChars="0"/>
        <w:rPr>
          <w:rFonts w:ascii="宋体" w:eastAsia="宋体" w:hAnsi="宋体"/>
          <w:szCs w:val="21"/>
        </w:rPr>
      </w:pPr>
      <w:r>
        <w:rPr>
          <w:rFonts w:ascii="宋体" w:eastAsia="宋体" w:hAnsi="宋体" w:hint="eastAsia"/>
          <w:szCs w:val="21"/>
        </w:rPr>
        <w:t xml:space="preserve">按照用户要求按时按量完成数据转换和人工贴标； </w:t>
      </w:r>
    </w:p>
    <w:p w:rsidR="00483937" w:rsidRDefault="00F83343">
      <w:pPr>
        <w:pStyle w:val="10"/>
        <w:numPr>
          <w:ilvl w:val="0"/>
          <w:numId w:val="4"/>
        </w:numPr>
        <w:spacing w:line="360" w:lineRule="auto"/>
        <w:ind w:firstLineChars="0"/>
        <w:rPr>
          <w:rFonts w:ascii="宋体" w:eastAsia="宋体" w:hAnsi="宋体"/>
          <w:szCs w:val="21"/>
        </w:rPr>
      </w:pPr>
      <w:r>
        <w:rPr>
          <w:rFonts w:ascii="宋体" w:eastAsia="宋体" w:hAnsi="宋体" w:hint="eastAsia"/>
          <w:szCs w:val="21"/>
        </w:rPr>
        <w:t>数据转换服务人员专业性高、工作认真，有服务意识；</w:t>
      </w:r>
    </w:p>
    <w:p w:rsidR="00483937" w:rsidRDefault="00F83343">
      <w:pPr>
        <w:pStyle w:val="10"/>
        <w:numPr>
          <w:ilvl w:val="0"/>
          <w:numId w:val="4"/>
        </w:numPr>
        <w:spacing w:line="360" w:lineRule="auto"/>
        <w:ind w:firstLineChars="0"/>
        <w:rPr>
          <w:rFonts w:ascii="宋体" w:eastAsia="宋体" w:hAnsi="宋体"/>
          <w:szCs w:val="21"/>
        </w:rPr>
      </w:pPr>
      <w:r>
        <w:rPr>
          <w:rFonts w:ascii="宋体" w:eastAsia="宋体" w:hAnsi="宋体" w:hint="eastAsia"/>
          <w:szCs w:val="21"/>
        </w:rPr>
        <w:t>数据转换准确、无错漏，不影响数据库使用；</w:t>
      </w:r>
    </w:p>
    <w:p w:rsidR="00483937" w:rsidRDefault="00F83343">
      <w:pPr>
        <w:pStyle w:val="10"/>
        <w:numPr>
          <w:ilvl w:val="0"/>
          <w:numId w:val="4"/>
        </w:numPr>
        <w:spacing w:line="360" w:lineRule="auto"/>
        <w:ind w:firstLineChars="0"/>
        <w:rPr>
          <w:rFonts w:ascii="宋体" w:eastAsia="宋体" w:hAnsi="宋体"/>
          <w:szCs w:val="21"/>
        </w:rPr>
      </w:pPr>
      <w:r>
        <w:rPr>
          <w:rFonts w:ascii="宋体" w:eastAsia="宋体" w:hAnsi="宋体" w:hint="eastAsia"/>
          <w:szCs w:val="21"/>
        </w:rPr>
        <w:t>贴标仔细、认真，达到学校要求；</w:t>
      </w:r>
    </w:p>
    <w:p w:rsidR="00483937" w:rsidRDefault="00F83343">
      <w:pPr>
        <w:pStyle w:val="2"/>
        <w:numPr>
          <w:ilvl w:val="0"/>
          <w:numId w:val="1"/>
        </w:numPr>
        <w:spacing w:beforeLines="50" w:before="156" w:afterLines="50" w:after="156" w:line="360" w:lineRule="auto"/>
        <w:ind w:left="0" w:firstLine="0"/>
        <w:rPr>
          <w:rFonts w:ascii="宋体" w:eastAsia="宋体" w:hAnsi="宋体" w:cs="黑体"/>
          <w:bCs/>
          <w:color w:val="000000"/>
          <w:sz w:val="21"/>
          <w:szCs w:val="21"/>
        </w:rPr>
      </w:pPr>
      <w:r>
        <w:rPr>
          <w:rFonts w:ascii="宋体" w:eastAsia="宋体" w:hAnsi="宋体" w:cs="黑体" w:hint="eastAsia"/>
          <w:bCs/>
          <w:color w:val="000000"/>
          <w:sz w:val="21"/>
          <w:szCs w:val="21"/>
        </w:rPr>
        <w:t>层架标</w:t>
      </w:r>
    </w:p>
    <w:p w:rsidR="00483937" w:rsidRDefault="00F83343">
      <w:pPr>
        <w:spacing w:line="360" w:lineRule="auto"/>
        <w:ind w:leftChars="100" w:left="210"/>
        <w:rPr>
          <w:rFonts w:ascii="宋体" w:eastAsia="宋体" w:hAnsi="宋体"/>
          <w:szCs w:val="21"/>
        </w:rPr>
      </w:pPr>
      <w:r>
        <w:rPr>
          <w:rFonts w:ascii="宋体" w:eastAsia="宋体" w:hAnsi="宋体"/>
          <w:szCs w:val="21"/>
        </w:rPr>
        <w:t>1.符合标准：支持ISO 18000-6C协议 ；</w:t>
      </w:r>
    </w:p>
    <w:p w:rsidR="00483937" w:rsidRDefault="00F83343">
      <w:pPr>
        <w:spacing w:line="360" w:lineRule="auto"/>
        <w:ind w:leftChars="100" w:left="210"/>
        <w:rPr>
          <w:rFonts w:ascii="宋体" w:eastAsia="宋体" w:hAnsi="宋体"/>
          <w:szCs w:val="21"/>
        </w:rPr>
      </w:pPr>
      <w:r>
        <w:rPr>
          <w:rFonts w:ascii="宋体" w:eastAsia="宋体" w:hAnsi="宋体"/>
          <w:szCs w:val="21"/>
        </w:rPr>
        <w:lastRenderedPageBreak/>
        <w:t>2.工作频率：860~960 MHz；</w:t>
      </w:r>
    </w:p>
    <w:p w:rsidR="00483937" w:rsidRDefault="00F83343">
      <w:pPr>
        <w:spacing w:line="360" w:lineRule="auto"/>
        <w:ind w:leftChars="100" w:left="210"/>
        <w:rPr>
          <w:rFonts w:ascii="宋体" w:eastAsia="宋体" w:hAnsi="宋体"/>
          <w:szCs w:val="21"/>
        </w:rPr>
      </w:pPr>
      <w:r>
        <w:rPr>
          <w:rFonts w:ascii="宋体" w:eastAsia="宋体" w:hAnsi="宋体"/>
          <w:szCs w:val="21"/>
        </w:rPr>
        <w:t>3.有效使用寿命：≥10年；</w:t>
      </w:r>
    </w:p>
    <w:p w:rsidR="00483937" w:rsidRDefault="00F83343">
      <w:pPr>
        <w:spacing w:line="360" w:lineRule="auto"/>
        <w:ind w:leftChars="100" w:left="210"/>
        <w:rPr>
          <w:rFonts w:ascii="宋体" w:eastAsia="宋体" w:hAnsi="宋体"/>
          <w:szCs w:val="21"/>
        </w:rPr>
      </w:pPr>
      <w:r>
        <w:rPr>
          <w:rFonts w:ascii="宋体" w:eastAsia="宋体" w:hAnsi="宋体"/>
          <w:szCs w:val="21"/>
        </w:rPr>
        <w:t>4.内存容量：≥800bit；</w:t>
      </w:r>
    </w:p>
    <w:p w:rsidR="00483937" w:rsidRDefault="00F83343">
      <w:pPr>
        <w:spacing w:line="360" w:lineRule="auto"/>
        <w:ind w:leftChars="100" w:left="210"/>
        <w:rPr>
          <w:rFonts w:ascii="宋体" w:eastAsia="宋体" w:hAnsi="宋体"/>
          <w:szCs w:val="21"/>
        </w:rPr>
      </w:pPr>
      <w:r>
        <w:rPr>
          <w:rFonts w:ascii="宋体" w:eastAsia="宋体" w:hAnsi="宋体"/>
          <w:szCs w:val="21"/>
        </w:rPr>
        <w:t>5.有效擦写次数：≥10万次；</w:t>
      </w:r>
    </w:p>
    <w:p w:rsidR="00483937" w:rsidRDefault="00F83343">
      <w:pPr>
        <w:spacing w:line="360" w:lineRule="auto"/>
        <w:ind w:leftChars="100" w:left="210"/>
        <w:rPr>
          <w:rFonts w:ascii="宋体" w:eastAsia="宋体" w:hAnsi="宋体"/>
          <w:szCs w:val="21"/>
        </w:rPr>
      </w:pPr>
      <w:r>
        <w:rPr>
          <w:rFonts w:ascii="宋体" w:eastAsia="宋体" w:hAnsi="宋体"/>
          <w:szCs w:val="21"/>
        </w:rPr>
        <w:t>6.环境温度范围：-20</w:t>
      </w:r>
      <w:r>
        <w:rPr>
          <w:rFonts w:ascii="宋体" w:eastAsia="宋体" w:hAnsi="宋体" w:cs="宋体" w:hint="eastAsia"/>
          <w:szCs w:val="21"/>
        </w:rPr>
        <w:t>℃</w:t>
      </w:r>
      <w:r>
        <w:rPr>
          <w:rFonts w:ascii="宋体" w:eastAsia="宋体" w:hAnsi="宋体"/>
          <w:szCs w:val="21"/>
        </w:rPr>
        <w:t>-75</w:t>
      </w:r>
      <w:r>
        <w:rPr>
          <w:rFonts w:ascii="宋体" w:eastAsia="宋体" w:hAnsi="宋体" w:cs="宋体" w:hint="eastAsia"/>
          <w:szCs w:val="21"/>
        </w:rPr>
        <w:t>℃</w:t>
      </w:r>
      <w:r>
        <w:rPr>
          <w:rFonts w:ascii="宋体" w:eastAsia="宋体" w:hAnsi="宋体"/>
          <w:szCs w:val="21"/>
        </w:rPr>
        <w:t>摄氏度；</w:t>
      </w:r>
    </w:p>
    <w:p w:rsidR="00483937" w:rsidRDefault="00F83343">
      <w:pPr>
        <w:spacing w:line="360" w:lineRule="auto"/>
        <w:ind w:leftChars="100" w:left="210"/>
        <w:rPr>
          <w:rFonts w:ascii="宋体" w:eastAsia="宋体" w:hAnsi="宋体"/>
          <w:szCs w:val="21"/>
        </w:rPr>
      </w:pPr>
      <w:r>
        <w:rPr>
          <w:rFonts w:ascii="宋体" w:eastAsia="宋体" w:hAnsi="宋体"/>
          <w:szCs w:val="21"/>
        </w:rPr>
        <w:t>7.最大读取范围：2~8cm；</w:t>
      </w:r>
    </w:p>
    <w:p w:rsidR="00483937" w:rsidRDefault="00F83343">
      <w:pPr>
        <w:spacing w:line="360" w:lineRule="auto"/>
        <w:ind w:leftChars="100" w:left="210"/>
        <w:rPr>
          <w:rFonts w:ascii="宋体" w:eastAsia="宋体" w:hAnsi="宋体"/>
          <w:szCs w:val="21"/>
        </w:rPr>
      </w:pPr>
      <w:r>
        <w:rPr>
          <w:rFonts w:ascii="宋体" w:eastAsia="宋体" w:hAnsi="宋体"/>
          <w:szCs w:val="21"/>
        </w:rPr>
        <w:t>8.标签为无源标签，能够方便的贴在书架上；</w:t>
      </w:r>
    </w:p>
    <w:p w:rsidR="00483937" w:rsidRDefault="00F83343">
      <w:pPr>
        <w:spacing w:line="360" w:lineRule="auto"/>
        <w:ind w:leftChars="100" w:left="210"/>
        <w:rPr>
          <w:rFonts w:ascii="宋体" w:eastAsia="宋体" w:hAnsi="宋体"/>
          <w:szCs w:val="21"/>
        </w:rPr>
      </w:pPr>
      <w:r>
        <w:rPr>
          <w:rFonts w:ascii="宋体" w:eastAsia="宋体" w:hAnsi="宋体"/>
          <w:szCs w:val="21"/>
        </w:rPr>
        <w:t>9.标签中有存储器，存储在其中的资料可重复读、写；</w:t>
      </w:r>
    </w:p>
    <w:p w:rsidR="00483937" w:rsidRDefault="00F83343">
      <w:pPr>
        <w:spacing w:line="360" w:lineRule="auto"/>
        <w:ind w:leftChars="100" w:left="210"/>
        <w:rPr>
          <w:rFonts w:ascii="宋体" w:eastAsia="宋体" w:hAnsi="宋体"/>
          <w:szCs w:val="21"/>
        </w:rPr>
      </w:pPr>
      <w:r>
        <w:rPr>
          <w:rFonts w:ascii="宋体" w:eastAsia="宋体" w:hAnsi="宋体"/>
          <w:szCs w:val="21"/>
        </w:rPr>
        <w:t>10.标签可以非接触式地读取和写入，加快文献流通的处理速度；</w:t>
      </w:r>
    </w:p>
    <w:p w:rsidR="00483937" w:rsidRDefault="00F83343">
      <w:pPr>
        <w:spacing w:line="360" w:lineRule="auto"/>
        <w:ind w:leftChars="100" w:left="210"/>
        <w:rPr>
          <w:rFonts w:ascii="宋体" w:eastAsia="宋体" w:hAnsi="宋体"/>
          <w:szCs w:val="21"/>
        </w:rPr>
      </w:pPr>
      <w:r>
        <w:rPr>
          <w:rFonts w:ascii="宋体" w:eastAsia="宋体" w:hAnsi="宋体"/>
          <w:szCs w:val="21"/>
        </w:rPr>
        <w:t>11.标签具有一定的</w:t>
      </w:r>
      <w:proofErr w:type="gramStart"/>
      <w:r>
        <w:rPr>
          <w:rFonts w:ascii="宋体" w:eastAsia="宋体" w:hAnsi="宋体"/>
          <w:szCs w:val="21"/>
        </w:rPr>
        <w:t>抗冲突</w:t>
      </w:r>
      <w:proofErr w:type="gramEnd"/>
      <w:r>
        <w:rPr>
          <w:rFonts w:ascii="宋体" w:eastAsia="宋体" w:hAnsi="宋体"/>
          <w:szCs w:val="21"/>
        </w:rPr>
        <w:t>性，能保证多个标签地同时可靠识别；</w:t>
      </w:r>
    </w:p>
    <w:p w:rsidR="00483937" w:rsidRDefault="00F83343">
      <w:pPr>
        <w:spacing w:line="360" w:lineRule="auto"/>
        <w:ind w:leftChars="100" w:left="210"/>
        <w:rPr>
          <w:rFonts w:ascii="宋体" w:eastAsia="宋体" w:hAnsi="宋体"/>
          <w:szCs w:val="21"/>
        </w:rPr>
      </w:pPr>
      <w:r>
        <w:rPr>
          <w:rFonts w:ascii="宋体" w:eastAsia="宋体" w:hAnsi="宋体"/>
          <w:szCs w:val="21"/>
        </w:rPr>
        <w:t>12.标签具有较高的安全性，防止存储在其中的信息资料被泄露；</w:t>
      </w:r>
    </w:p>
    <w:p w:rsidR="00483937" w:rsidRDefault="00F83343">
      <w:pPr>
        <w:spacing w:line="360" w:lineRule="auto"/>
        <w:ind w:leftChars="100" w:left="210"/>
        <w:rPr>
          <w:rFonts w:ascii="宋体" w:eastAsia="宋体" w:hAnsi="宋体"/>
          <w:szCs w:val="21"/>
        </w:rPr>
      </w:pPr>
      <w:r>
        <w:rPr>
          <w:rFonts w:ascii="宋体" w:eastAsia="宋体" w:hAnsi="宋体"/>
          <w:szCs w:val="21"/>
        </w:rPr>
        <w:t>13.根据图书馆要求印制层位标签标示信息</w:t>
      </w:r>
      <w:proofErr w:type="gramStart"/>
      <w:r>
        <w:rPr>
          <w:rFonts w:ascii="宋体" w:eastAsia="宋体" w:hAnsi="宋体"/>
          <w:szCs w:val="21"/>
        </w:rPr>
        <w:t>采用滴胶封装</w:t>
      </w:r>
      <w:proofErr w:type="gramEnd"/>
      <w:r>
        <w:rPr>
          <w:rFonts w:ascii="宋体" w:eastAsia="宋体" w:hAnsi="宋体"/>
          <w:szCs w:val="21"/>
        </w:rPr>
        <w:t>设计，</w:t>
      </w:r>
      <w:proofErr w:type="gramStart"/>
      <w:r>
        <w:rPr>
          <w:rFonts w:ascii="宋体" w:eastAsia="宋体" w:hAnsi="宋体"/>
          <w:szCs w:val="21"/>
        </w:rPr>
        <w:t>层标安装</w:t>
      </w:r>
      <w:proofErr w:type="gramEnd"/>
      <w:r>
        <w:rPr>
          <w:rFonts w:ascii="宋体" w:eastAsia="宋体" w:hAnsi="宋体"/>
          <w:szCs w:val="21"/>
        </w:rPr>
        <w:t>要求牢固，不脱落；</w:t>
      </w:r>
    </w:p>
    <w:p w:rsidR="00483937" w:rsidRDefault="00F83343">
      <w:pPr>
        <w:spacing w:line="360" w:lineRule="auto"/>
        <w:ind w:leftChars="100" w:left="210"/>
        <w:rPr>
          <w:rFonts w:ascii="宋体" w:eastAsia="宋体" w:hAnsi="宋体"/>
          <w:szCs w:val="21"/>
        </w:rPr>
      </w:pPr>
      <w:r>
        <w:rPr>
          <w:rFonts w:ascii="宋体" w:eastAsia="宋体" w:hAnsi="宋体"/>
          <w:szCs w:val="21"/>
        </w:rPr>
        <w:t>14.用户可自定义数据格式和内容，具有良好的数据扩展性；</w:t>
      </w:r>
    </w:p>
    <w:p w:rsidR="00483937" w:rsidRDefault="00F83343">
      <w:pPr>
        <w:spacing w:line="360" w:lineRule="auto"/>
        <w:ind w:leftChars="100" w:left="210"/>
        <w:rPr>
          <w:rFonts w:ascii="宋体" w:eastAsia="宋体" w:hAnsi="宋体"/>
          <w:szCs w:val="21"/>
        </w:rPr>
      </w:pPr>
      <w:r>
        <w:rPr>
          <w:rFonts w:ascii="宋体" w:eastAsia="宋体" w:hAnsi="宋体"/>
          <w:szCs w:val="21"/>
        </w:rPr>
        <w:t>15.具有不可改写的唯一序列号(UID)供识别和加密；</w:t>
      </w:r>
    </w:p>
    <w:p w:rsidR="00483937" w:rsidRDefault="00F83343">
      <w:pPr>
        <w:pStyle w:val="2"/>
        <w:numPr>
          <w:ilvl w:val="0"/>
          <w:numId w:val="1"/>
        </w:numPr>
        <w:spacing w:beforeLines="50" w:before="156" w:afterLines="50" w:after="156" w:line="360" w:lineRule="auto"/>
        <w:ind w:left="0" w:firstLine="0"/>
        <w:rPr>
          <w:rFonts w:ascii="宋体" w:eastAsia="宋体" w:hAnsi="宋体" w:cs="黑体"/>
          <w:bCs/>
          <w:color w:val="000000"/>
          <w:sz w:val="21"/>
          <w:szCs w:val="21"/>
        </w:rPr>
      </w:pPr>
      <w:r>
        <w:rPr>
          <w:rFonts w:ascii="宋体" w:eastAsia="宋体" w:hAnsi="宋体" w:cs="黑体" w:hint="eastAsia"/>
          <w:bCs/>
          <w:color w:val="000000"/>
          <w:sz w:val="21"/>
          <w:szCs w:val="21"/>
        </w:rPr>
        <w:t>RFID安全门</w:t>
      </w:r>
    </w:p>
    <w:p w:rsidR="00483937" w:rsidRDefault="00F83343">
      <w:pPr>
        <w:pStyle w:val="a8"/>
        <w:ind w:firstLine="422"/>
        <w:rPr>
          <w:rFonts w:eastAsia="宋体"/>
          <w:sz w:val="21"/>
          <w:szCs w:val="21"/>
        </w:rPr>
      </w:pPr>
      <w:r>
        <w:rPr>
          <w:rFonts w:eastAsia="宋体" w:hint="eastAsia"/>
          <w:b/>
          <w:bCs/>
          <w:sz w:val="21"/>
          <w:szCs w:val="21"/>
        </w:rPr>
        <w:t>功能参数</w:t>
      </w:r>
      <w:r>
        <w:rPr>
          <w:rFonts w:eastAsia="宋体" w:hint="eastAsia"/>
          <w:sz w:val="21"/>
          <w:szCs w:val="21"/>
        </w:rPr>
        <w:t>：</w:t>
      </w:r>
    </w:p>
    <w:p w:rsidR="00483937" w:rsidRDefault="00F83343" w:rsidP="00F83343">
      <w:pPr>
        <w:numPr>
          <w:ilvl w:val="0"/>
          <w:numId w:val="5"/>
        </w:numPr>
        <w:spacing w:line="360" w:lineRule="auto"/>
        <w:ind w:leftChars="100" w:left="630"/>
        <w:jc w:val="left"/>
        <w:rPr>
          <w:rFonts w:ascii="宋体" w:eastAsia="宋体" w:hAnsi="宋体" w:cs="宋体"/>
          <w:szCs w:val="21"/>
        </w:rPr>
      </w:pPr>
      <w:r>
        <w:rPr>
          <w:rFonts w:ascii="宋体" w:eastAsia="宋体" w:hAnsi="宋体" w:cs="宋体" w:hint="eastAsia"/>
          <w:szCs w:val="21"/>
        </w:rPr>
        <w:t>非接触式的快速识别粘贴在流通资料上的RFID标签；</w:t>
      </w:r>
    </w:p>
    <w:p w:rsidR="00483937" w:rsidRDefault="00F83343" w:rsidP="00F83343">
      <w:pPr>
        <w:numPr>
          <w:ilvl w:val="0"/>
          <w:numId w:val="5"/>
        </w:numPr>
        <w:spacing w:line="360" w:lineRule="auto"/>
        <w:ind w:leftChars="100" w:left="630"/>
        <w:jc w:val="left"/>
        <w:rPr>
          <w:rFonts w:ascii="宋体" w:eastAsia="宋体" w:hAnsi="宋体" w:cs="宋体"/>
          <w:szCs w:val="21"/>
        </w:rPr>
      </w:pPr>
      <w:r>
        <w:rPr>
          <w:rFonts w:ascii="宋体" w:eastAsia="宋体" w:hAnsi="宋体" w:cs="宋体" w:hint="eastAsia"/>
          <w:szCs w:val="21"/>
        </w:rPr>
        <w:t>对图书馆内的印刷品、视听出版物、CD及DVD等流通资料进行安全扫描操作，不损坏粘贴在流通资料中的磁性介质的资料；</w:t>
      </w:r>
    </w:p>
    <w:p w:rsidR="00483937" w:rsidRDefault="00F83343" w:rsidP="00F83343">
      <w:pPr>
        <w:numPr>
          <w:ilvl w:val="0"/>
          <w:numId w:val="5"/>
        </w:numPr>
        <w:spacing w:line="360" w:lineRule="auto"/>
        <w:ind w:leftChars="100" w:left="630"/>
        <w:jc w:val="left"/>
        <w:rPr>
          <w:rFonts w:ascii="宋体" w:eastAsia="宋体" w:hAnsi="宋体" w:cs="宋体"/>
          <w:szCs w:val="21"/>
        </w:rPr>
      </w:pPr>
      <w:r>
        <w:rPr>
          <w:rFonts w:ascii="宋体" w:eastAsia="宋体" w:hAnsi="宋体" w:cs="宋体" w:hint="eastAsia"/>
          <w:szCs w:val="21"/>
        </w:rPr>
        <w:t>具有音频和视觉报警信号，且信号源可设置，报警音量可调控；</w:t>
      </w:r>
    </w:p>
    <w:p w:rsidR="00483937" w:rsidRDefault="00F83343" w:rsidP="00F83343">
      <w:pPr>
        <w:numPr>
          <w:ilvl w:val="0"/>
          <w:numId w:val="5"/>
        </w:numPr>
        <w:spacing w:line="360" w:lineRule="auto"/>
        <w:ind w:leftChars="100" w:left="630"/>
        <w:jc w:val="left"/>
        <w:rPr>
          <w:rFonts w:ascii="宋体" w:eastAsia="宋体" w:hAnsi="宋体" w:cs="宋体"/>
          <w:szCs w:val="21"/>
        </w:rPr>
      </w:pPr>
      <w:r>
        <w:rPr>
          <w:rFonts w:ascii="宋体" w:eastAsia="宋体" w:hAnsi="宋体" w:cs="宋体" w:hint="eastAsia"/>
          <w:szCs w:val="21"/>
        </w:rPr>
        <w:t>多通道安全检测</w:t>
      </w:r>
      <w:proofErr w:type="gramStart"/>
      <w:r>
        <w:rPr>
          <w:rFonts w:ascii="宋体" w:eastAsia="宋体" w:hAnsi="宋体" w:cs="宋体" w:hint="eastAsia"/>
          <w:szCs w:val="21"/>
        </w:rPr>
        <w:t>门具备</w:t>
      </w:r>
      <w:proofErr w:type="gramEnd"/>
      <w:r>
        <w:rPr>
          <w:rFonts w:ascii="宋体" w:eastAsia="宋体" w:hAnsi="宋体" w:cs="宋体" w:hint="eastAsia"/>
          <w:szCs w:val="21"/>
        </w:rPr>
        <w:t>单通道独立报警和提示功能；</w:t>
      </w:r>
    </w:p>
    <w:p w:rsidR="00483937" w:rsidRDefault="00F83343" w:rsidP="00F83343">
      <w:pPr>
        <w:numPr>
          <w:ilvl w:val="0"/>
          <w:numId w:val="5"/>
        </w:numPr>
        <w:spacing w:line="360" w:lineRule="auto"/>
        <w:ind w:leftChars="100" w:left="630"/>
        <w:jc w:val="left"/>
        <w:rPr>
          <w:rFonts w:ascii="宋体" w:eastAsia="宋体" w:hAnsi="宋体" w:cs="宋体"/>
          <w:szCs w:val="21"/>
        </w:rPr>
      </w:pPr>
      <w:r>
        <w:rPr>
          <w:rFonts w:ascii="宋体" w:eastAsia="宋体" w:hAnsi="宋体" w:cs="宋体" w:hint="eastAsia"/>
          <w:szCs w:val="21"/>
        </w:rPr>
        <w:t>对心脏起搏器的佩带者或其它支持系统，孕妇和磁性媒质软盘，磁带, 录像带等无害；</w:t>
      </w:r>
    </w:p>
    <w:p w:rsidR="00483937" w:rsidRDefault="00F83343" w:rsidP="00F83343">
      <w:pPr>
        <w:numPr>
          <w:ilvl w:val="0"/>
          <w:numId w:val="5"/>
        </w:numPr>
        <w:spacing w:line="360" w:lineRule="auto"/>
        <w:ind w:leftChars="100" w:left="630"/>
        <w:jc w:val="left"/>
        <w:rPr>
          <w:rFonts w:ascii="宋体" w:eastAsia="宋体" w:hAnsi="宋体" w:cs="宋体"/>
          <w:szCs w:val="21"/>
        </w:rPr>
      </w:pPr>
      <w:r>
        <w:rPr>
          <w:rFonts w:ascii="宋体" w:eastAsia="宋体" w:hAnsi="宋体" w:cs="宋体" w:hint="eastAsia"/>
          <w:szCs w:val="21"/>
        </w:rPr>
        <w:t xml:space="preserve">设备本身具备人员流量计数功能，数据可重置； </w:t>
      </w:r>
    </w:p>
    <w:p w:rsidR="00483937" w:rsidRDefault="00F83343" w:rsidP="00F83343">
      <w:pPr>
        <w:numPr>
          <w:ilvl w:val="0"/>
          <w:numId w:val="5"/>
        </w:numPr>
        <w:spacing w:line="360" w:lineRule="auto"/>
        <w:ind w:leftChars="100" w:left="630"/>
        <w:jc w:val="left"/>
        <w:rPr>
          <w:rFonts w:ascii="宋体" w:eastAsia="宋体" w:hAnsi="宋体" w:cs="宋体"/>
          <w:szCs w:val="21"/>
        </w:rPr>
      </w:pPr>
      <w:r>
        <w:rPr>
          <w:rFonts w:ascii="宋体" w:eastAsia="宋体" w:hAnsi="宋体" w:cs="宋体" w:hint="eastAsia"/>
          <w:szCs w:val="21"/>
        </w:rPr>
        <w:t>支持双通道、多通道并列工作；</w:t>
      </w:r>
    </w:p>
    <w:p w:rsidR="00483937" w:rsidRDefault="00F83343" w:rsidP="00F83343">
      <w:pPr>
        <w:widowControl/>
        <w:numPr>
          <w:ilvl w:val="0"/>
          <w:numId w:val="5"/>
        </w:numPr>
        <w:spacing w:line="360" w:lineRule="auto"/>
        <w:ind w:leftChars="100" w:left="630"/>
        <w:jc w:val="left"/>
        <w:rPr>
          <w:rFonts w:ascii="宋体" w:eastAsia="宋体" w:hAnsi="宋体" w:cs="宋体"/>
          <w:szCs w:val="21"/>
        </w:rPr>
      </w:pPr>
      <w:r>
        <w:rPr>
          <w:rFonts w:ascii="宋体" w:eastAsia="宋体" w:hAnsi="宋体" w:cs="宋体" w:hint="eastAsia"/>
          <w:szCs w:val="21"/>
        </w:rPr>
        <w:t>集成红外传感器切割分析，实现人流统计，支持输出数据至前端展示，展示当天进馆的人流量或某个时段的人流量；</w:t>
      </w:r>
    </w:p>
    <w:p w:rsidR="00483937" w:rsidRDefault="00F83343" w:rsidP="00F83343">
      <w:pPr>
        <w:numPr>
          <w:ilvl w:val="0"/>
          <w:numId w:val="5"/>
        </w:numPr>
        <w:spacing w:line="360" w:lineRule="auto"/>
        <w:ind w:leftChars="100" w:left="630"/>
        <w:jc w:val="left"/>
        <w:rPr>
          <w:rFonts w:ascii="宋体" w:eastAsia="宋体" w:hAnsi="宋体" w:cs="宋体"/>
          <w:szCs w:val="21"/>
        </w:rPr>
      </w:pPr>
      <w:r>
        <w:rPr>
          <w:rFonts w:ascii="宋体" w:eastAsia="宋体" w:hAnsi="宋体" w:cs="宋体" w:hint="eastAsia"/>
          <w:szCs w:val="21"/>
        </w:rPr>
        <w:t>支持防盗模式，无缝对接临高县图书馆业务系统的借还数据，实时检测图书是否非法通过，若检测该图书无办理借书操作通过安全门即进行声音报警提示；</w:t>
      </w:r>
    </w:p>
    <w:p w:rsidR="00483937" w:rsidRDefault="00F83343" w:rsidP="00F83343">
      <w:pPr>
        <w:numPr>
          <w:ilvl w:val="0"/>
          <w:numId w:val="5"/>
        </w:numPr>
        <w:spacing w:line="360" w:lineRule="auto"/>
        <w:ind w:leftChars="100" w:left="630"/>
        <w:jc w:val="left"/>
        <w:rPr>
          <w:rFonts w:ascii="宋体" w:eastAsia="宋体" w:hAnsi="宋体" w:cs="宋体"/>
          <w:szCs w:val="21"/>
        </w:rPr>
      </w:pPr>
      <w:r>
        <w:rPr>
          <w:rFonts w:ascii="宋体" w:eastAsia="宋体" w:hAnsi="宋体" w:cs="宋体" w:hint="eastAsia"/>
          <w:szCs w:val="21"/>
        </w:rPr>
        <w:t>门禁改造：普通安全门禁需要进行技术升级改造，升级改造后的安全门控制程序收到借书的信息，</w:t>
      </w:r>
      <w:r>
        <w:rPr>
          <w:rFonts w:ascii="宋体" w:eastAsia="宋体" w:hAnsi="宋体" w:cs="宋体" w:hint="eastAsia"/>
          <w:szCs w:val="21"/>
        </w:rPr>
        <w:lastRenderedPageBreak/>
        <w:t>当有图书经过安全门的时候，安全门控制程序启用过滤机制的规则，验证是否白名单，在名单下则允许通过，否则控制程序通过特定协议通知安全门报警模块发出报警声音；</w:t>
      </w:r>
    </w:p>
    <w:p w:rsidR="00483937" w:rsidRDefault="00F83343" w:rsidP="00F83343">
      <w:pPr>
        <w:numPr>
          <w:ilvl w:val="0"/>
          <w:numId w:val="5"/>
        </w:numPr>
        <w:spacing w:line="360" w:lineRule="auto"/>
        <w:ind w:leftChars="100" w:left="630"/>
        <w:jc w:val="left"/>
        <w:rPr>
          <w:rFonts w:ascii="宋体" w:eastAsia="宋体" w:hAnsi="宋体" w:cs="宋体"/>
          <w:szCs w:val="21"/>
        </w:rPr>
      </w:pPr>
      <w:r>
        <w:rPr>
          <w:rFonts w:ascii="宋体" w:eastAsia="宋体" w:hAnsi="宋体" w:cs="宋体" w:hint="eastAsia"/>
          <w:szCs w:val="21"/>
        </w:rPr>
        <w:t>没办理借书的图书，经过安全门，报警检测速度可控制在2秒内；</w:t>
      </w:r>
    </w:p>
    <w:p w:rsidR="00483937" w:rsidRDefault="00F83343" w:rsidP="00F83343">
      <w:pPr>
        <w:numPr>
          <w:ilvl w:val="0"/>
          <w:numId w:val="5"/>
        </w:numPr>
        <w:spacing w:line="360" w:lineRule="auto"/>
        <w:ind w:leftChars="100" w:left="630"/>
        <w:jc w:val="left"/>
        <w:rPr>
          <w:rFonts w:ascii="宋体" w:eastAsia="宋体" w:hAnsi="宋体" w:cs="宋体"/>
          <w:szCs w:val="21"/>
        </w:rPr>
      </w:pPr>
      <w:r>
        <w:rPr>
          <w:rFonts w:ascii="宋体" w:eastAsia="宋体" w:hAnsi="宋体" w:cs="宋体" w:hint="eastAsia"/>
          <w:szCs w:val="21"/>
        </w:rPr>
        <w:t>可支持能与闸机或门禁系统联动，当图书未正常借阅经过防盗门</w:t>
      </w:r>
      <w:proofErr w:type="gramStart"/>
      <w:r>
        <w:rPr>
          <w:rFonts w:ascii="宋体" w:eastAsia="宋体" w:hAnsi="宋体" w:cs="宋体" w:hint="eastAsia"/>
          <w:szCs w:val="21"/>
        </w:rPr>
        <w:t>既发出</w:t>
      </w:r>
      <w:proofErr w:type="gramEnd"/>
      <w:r>
        <w:rPr>
          <w:rFonts w:ascii="宋体" w:eastAsia="宋体" w:hAnsi="宋体" w:cs="宋体" w:hint="eastAsia"/>
          <w:szCs w:val="21"/>
        </w:rPr>
        <w:t>报警信号，信号源传送指令到闸机或门禁系统，实现通道或门进入锁闭状态，锁闭保持时间可配置；</w:t>
      </w:r>
    </w:p>
    <w:p w:rsidR="00483937" w:rsidRDefault="00F83343" w:rsidP="00F83343">
      <w:pPr>
        <w:numPr>
          <w:ilvl w:val="0"/>
          <w:numId w:val="5"/>
        </w:numPr>
        <w:spacing w:line="360" w:lineRule="auto"/>
        <w:ind w:leftChars="100" w:left="630"/>
        <w:jc w:val="left"/>
        <w:rPr>
          <w:rFonts w:ascii="宋体" w:eastAsia="宋体" w:hAnsi="宋体" w:cs="宋体"/>
          <w:szCs w:val="21"/>
        </w:rPr>
      </w:pPr>
      <w:r>
        <w:rPr>
          <w:rFonts w:ascii="宋体" w:eastAsia="宋体" w:hAnsi="宋体" w:cs="宋体" w:hint="eastAsia"/>
          <w:kern w:val="0"/>
          <w:szCs w:val="21"/>
        </w:rPr>
        <w:t>安全支持W</w:t>
      </w:r>
      <w:r>
        <w:rPr>
          <w:rFonts w:ascii="宋体" w:eastAsia="宋体" w:hAnsi="宋体" w:cs="宋体"/>
          <w:kern w:val="0"/>
          <w:szCs w:val="21"/>
        </w:rPr>
        <w:t>IFI</w:t>
      </w:r>
      <w:r>
        <w:rPr>
          <w:rFonts w:ascii="宋体" w:eastAsia="宋体" w:hAnsi="宋体" w:cs="宋体" w:hint="eastAsia"/>
          <w:kern w:val="0"/>
          <w:szCs w:val="21"/>
        </w:rPr>
        <w:t>接入功能，可通过移动端的管理工具，实现无线配置参数，升级等相关功能配置；</w:t>
      </w:r>
    </w:p>
    <w:p w:rsidR="00483937" w:rsidRDefault="00F83343">
      <w:pPr>
        <w:pStyle w:val="a8"/>
        <w:ind w:leftChars="100" w:left="210" w:firstLine="422"/>
        <w:rPr>
          <w:rFonts w:eastAsia="宋体"/>
          <w:b/>
          <w:bCs/>
          <w:sz w:val="21"/>
          <w:szCs w:val="21"/>
        </w:rPr>
      </w:pPr>
      <w:r>
        <w:rPr>
          <w:rFonts w:eastAsia="宋体" w:hint="eastAsia"/>
          <w:b/>
          <w:bCs/>
          <w:sz w:val="21"/>
          <w:szCs w:val="21"/>
        </w:rPr>
        <w:t>详细参数：</w:t>
      </w:r>
    </w:p>
    <w:p w:rsidR="00483937" w:rsidRDefault="00F83343" w:rsidP="00F83343">
      <w:pPr>
        <w:numPr>
          <w:ilvl w:val="0"/>
          <w:numId w:val="6"/>
        </w:numPr>
        <w:spacing w:line="360" w:lineRule="auto"/>
        <w:ind w:leftChars="100" w:left="635"/>
        <w:rPr>
          <w:rFonts w:ascii="宋体" w:eastAsia="宋体" w:hAnsi="宋体" w:cs="宋体"/>
          <w:szCs w:val="21"/>
        </w:rPr>
      </w:pPr>
      <w:r>
        <w:rPr>
          <w:rFonts w:ascii="宋体" w:eastAsia="宋体" w:hAnsi="宋体" w:cs="宋体" w:hint="eastAsia"/>
          <w:szCs w:val="21"/>
        </w:rPr>
        <w:t>工作频率为：符合ISO 18000-6C 的频谱定义范围860-960 MHz</w:t>
      </w:r>
    </w:p>
    <w:p w:rsidR="00483937" w:rsidRDefault="00F83343" w:rsidP="00F83343">
      <w:pPr>
        <w:numPr>
          <w:ilvl w:val="0"/>
          <w:numId w:val="6"/>
        </w:numPr>
        <w:spacing w:line="360" w:lineRule="auto"/>
        <w:ind w:leftChars="100" w:left="635"/>
        <w:rPr>
          <w:rFonts w:ascii="宋体" w:eastAsia="宋体" w:hAnsi="宋体" w:cs="宋体"/>
          <w:szCs w:val="21"/>
        </w:rPr>
      </w:pPr>
      <w:r>
        <w:rPr>
          <w:rFonts w:ascii="宋体" w:eastAsia="宋体" w:hAnsi="宋体" w:cs="宋体" w:hint="eastAsia"/>
          <w:szCs w:val="21"/>
        </w:rPr>
        <w:t>通道宽度为90-120CM；</w:t>
      </w:r>
    </w:p>
    <w:p w:rsidR="00483937" w:rsidRDefault="00F83343" w:rsidP="00F83343">
      <w:pPr>
        <w:pStyle w:val="a4"/>
        <w:widowControl/>
        <w:numPr>
          <w:ilvl w:val="0"/>
          <w:numId w:val="6"/>
        </w:numPr>
        <w:spacing w:after="0" w:line="360" w:lineRule="auto"/>
        <w:ind w:leftChars="100" w:left="635"/>
        <w:jc w:val="left"/>
        <w:rPr>
          <w:rFonts w:ascii="宋体" w:eastAsia="宋体" w:hAnsi="宋体" w:cs="宋体"/>
          <w:szCs w:val="21"/>
        </w:rPr>
      </w:pPr>
      <w:r>
        <w:rPr>
          <w:rFonts w:ascii="宋体" w:eastAsia="宋体" w:hAnsi="宋体" w:cs="宋体" w:hint="eastAsia"/>
          <w:szCs w:val="21"/>
        </w:rPr>
        <w:t>支持标签USER</w:t>
      </w:r>
      <w:proofErr w:type="gramStart"/>
      <w:r>
        <w:rPr>
          <w:rFonts w:ascii="宋体" w:eastAsia="宋体" w:hAnsi="宋体" w:cs="宋体" w:hint="eastAsia"/>
          <w:szCs w:val="21"/>
        </w:rPr>
        <w:t>码位检测</w:t>
      </w:r>
      <w:proofErr w:type="gramEnd"/>
      <w:r>
        <w:rPr>
          <w:rFonts w:ascii="宋体" w:eastAsia="宋体" w:hAnsi="宋体" w:cs="宋体" w:hint="eastAsia"/>
          <w:szCs w:val="21"/>
        </w:rPr>
        <w:t>；</w:t>
      </w:r>
    </w:p>
    <w:p w:rsidR="00483937" w:rsidRDefault="00F83343" w:rsidP="00F83343">
      <w:pPr>
        <w:pStyle w:val="a4"/>
        <w:widowControl/>
        <w:numPr>
          <w:ilvl w:val="0"/>
          <w:numId w:val="6"/>
        </w:numPr>
        <w:spacing w:after="0" w:line="360" w:lineRule="auto"/>
        <w:ind w:leftChars="100" w:left="635"/>
        <w:jc w:val="left"/>
        <w:rPr>
          <w:rFonts w:ascii="宋体" w:eastAsia="宋体" w:hAnsi="宋体" w:cs="宋体"/>
          <w:szCs w:val="21"/>
        </w:rPr>
      </w:pPr>
      <w:r>
        <w:rPr>
          <w:rFonts w:ascii="宋体" w:eastAsia="宋体" w:hAnsi="宋体" w:cs="宋体" w:hint="eastAsia"/>
          <w:szCs w:val="21"/>
        </w:rPr>
        <w:t>支持标签EAS</w:t>
      </w:r>
      <w:proofErr w:type="gramStart"/>
      <w:r>
        <w:rPr>
          <w:rFonts w:ascii="宋体" w:eastAsia="宋体" w:hAnsi="宋体" w:cs="宋体" w:hint="eastAsia"/>
          <w:szCs w:val="21"/>
        </w:rPr>
        <w:t>码位检测</w:t>
      </w:r>
      <w:proofErr w:type="gramEnd"/>
    </w:p>
    <w:p w:rsidR="00483937" w:rsidRDefault="00F83343" w:rsidP="00F83343">
      <w:pPr>
        <w:pStyle w:val="a4"/>
        <w:widowControl/>
        <w:numPr>
          <w:ilvl w:val="0"/>
          <w:numId w:val="6"/>
        </w:numPr>
        <w:spacing w:after="0" w:line="360" w:lineRule="auto"/>
        <w:ind w:leftChars="100" w:left="635"/>
        <w:jc w:val="left"/>
        <w:rPr>
          <w:rFonts w:ascii="宋体" w:eastAsia="宋体" w:hAnsi="宋体" w:cs="宋体"/>
          <w:szCs w:val="21"/>
        </w:rPr>
      </w:pPr>
      <w:r>
        <w:rPr>
          <w:rFonts w:ascii="宋体" w:eastAsia="宋体" w:hAnsi="宋体" w:cs="宋体" w:hint="eastAsia"/>
          <w:szCs w:val="21"/>
        </w:rPr>
        <w:t>报警记录存储大于100000条；</w:t>
      </w:r>
      <w:r>
        <w:rPr>
          <w:rFonts w:ascii="宋体" w:eastAsia="宋体" w:hAnsi="宋体" w:cs="宋体"/>
          <w:szCs w:val="21"/>
        </w:rPr>
        <w:t xml:space="preserve"> </w:t>
      </w:r>
    </w:p>
    <w:p w:rsidR="00483937" w:rsidRDefault="00F83343" w:rsidP="00F83343">
      <w:pPr>
        <w:pStyle w:val="a4"/>
        <w:widowControl/>
        <w:numPr>
          <w:ilvl w:val="0"/>
          <w:numId w:val="6"/>
        </w:numPr>
        <w:spacing w:after="0" w:line="360" w:lineRule="auto"/>
        <w:ind w:leftChars="100" w:left="635"/>
        <w:jc w:val="left"/>
        <w:rPr>
          <w:rFonts w:ascii="宋体" w:eastAsia="宋体" w:hAnsi="宋体" w:cs="宋体"/>
          <w:szCs w:val="21"/>
        </w:rPr>
      </w:pPr>
      <w:r>
        <w:rPr>
          <w:rFonts w:ascii="宋体" w:eastAsia="宋体" w:hAnsi="宋体" w:cs="宋体" w:hint="eastAsia"/>
          <w:szCs w:val="21"/>
        </w:rPr>
        <w:t>人流量记录存储大于3500条；</w:t>
      </w:r>
      <w:r>
        <w:rPr>
          <w:rFonts w:ascii="宋体" w:eastAsia="宋体" w:hAnsi="宋体" w:cs="宋体"/>
          <w:szCs w:val="21"/>
        </w:rPr>
        <w:t xml:space="preserve"> </w:t>
      </w:r>
    </w:p>
    <w:p w:rsidR="00483937" w:rsidRDefault="00F83343" w:rsidP="00F83343">
      <w:pPr>
        <w:pStyle w:val="a4"/>
        <w:widowControl/>
        <w:numPr>
          <w:ilvl w:val="0"/>
          <w:numId w:val="6"/>
        </w:numPr>
        <w:spacing w:after="0" w:line="360" w:lineRule="auto"/>
        <w:ind w:leftChars="100" w:left="635"/>
        <w:jc w:val="left"/>
        <w:rPr>
          <w:rFonts w:ascii="宋体" w:eastAsia="宋体" w:hAnsi="宋体" w:cs="宋体"/>
          <w:szCs w:val="21"/>
        </w:rPr>
      </w:pPr>
      <w:r>
        <w:rPr>
          <w:rFonts w:ascii="宋体" w:eastAsia="宋体" w:hAnsi="宋体" w:cs="宋体" w:hint="eastAsia"/>
          <w:szCs w:val="21"/>
        </w:rPr>
        <w:t>支持主动通知；</w:t>
      </w:r>
    </w:p>
    <w:p w:rsidR="00483937" w:rsidRDefault="00F83343" w:rsidP="00F83343">
      <w:pPr>
        <w:pStyle w:val="a4"/>
        <w:widowControl/>
        <w:numPr>
          <w:ilvl w:val="0"/>
          <w:numId w:val="6"/>
        </w:numPr>
        <w:spacing w:after="0" w:line="360" w:lineRule="auto"/>
        <w:ind w:leftChars="100" w:left="635"/>
        <w:jc w:val="left"/>
        <w:rPr>
          <w:rFonts w:ascii="宋体" w:eastAsia="宋体" w:hAnsi="宋体" w:cs="宋体"/>
          <w:szCs w:val="21"/>
        </w:rPr>
      </w:pPr>
      <w:r>
        <w:rPr>
          <w:rFonts w:ascii="宋体" w:eastAsia="宋体" w:hAnsi="宋体" w:cs="宋体" w:hint="eastAsia"/>
          <w:szCs w:val="21"/>
        </w:rPr>
        <w:t>支持组播模式；</w:t>
      </w:r>
    </w:p>
    <w:p w:rsidR="00483937" w:rsidRDefault="00F83343" w:rsidP="00F83343">
      <w:pPr>
        <w:numPr>
          <w:ilvl w:val="0"/>
          <w:numId w:val="6"/>
        </w:numPr>
        <w:spacing w:line="360" w:lineRule="auto"/>
        <w:ind w:leftChars="100" w:left="635"/>
        <w:rPr>
          <w:rFonts w:ascii="宋体" w:eastAsia="宋体" w:hAnsi="宋体" w:cs="宋体"/>
          <w:szCs w:val="21"/>
        </w:rPr>
      </w:pPr>
      <w:r>
        <w:rPr>
          <w:rFonts w:ascii="宋体" w:eastAsia="宋体" w:hAnsi="宋体" w:cs="宋体" w:hint="eastAsia"/>
          <w:szCs w:val="21"/>
        </w:rPr>
        <w:t>支持被动报警功能；</w:t>
      </w:r>
    </w:p>
    <w:p w:rsidR="00483937" w:rsidRDefault="00F83343" w:rsidP="00F83343">
      <w:pPr>
        <w:numPr>
          <w:ilvl w:val="0"/>
          <w:numId w:val="6"/>
        </w:numPr>
        <w:spacing w:line="360" w:lineRule="auto"/>
        <w:ind w:leftChars="100" w:left="635"/>
        <w:rPr>
          <w:rFonts w:ascii="宋体" w:eastAsia="宋体" w:hAnsi="宋体" w:cs="宋体"/>
          <w:szCs w:val="21"/>
        </w:rPr>
      </w:pPr>
      <w:r>
        <w:rPr>
          <w:rFonts w:ascii="宋体" w:eastAsia="宋体" w:hAnsi="宋体" w:cs="宋体" w:hint="eastAsia"/>
          <w:szCs w:val="21"/>
        </w:rPr>
        <w:t>集成三维全向感应技术；具有高侦测性能；</w:t>
      </w:r>
    </w:p>
    <w:p w:rsidR="00483937" w:rsidRDefault="00F83343" w:rsidP="00F83343">
      <w:pPr>
        <w:numPr>
          <w:ilvl w:val="0"/>
          <w:numId w:val="6"/>
        </w:numPr>
        <w:spacing w:line="360" w:lineRule="auto"/>
        <w:ind w:leftChars="100" w:left="635"/>
        <w:rPr>
          <w:rFonts w:ascii="宋体" w:eastAsia="宋体" w:hAnsi="宋体" w:cs="宋体"/>
          <w:szCs w:val="21"/>
        </w:rPr>
      </w:pPr>
      <w:r>
        <w:rPr>
          <w:rFonts w:ascii="宋体" w:eastAsia="宋体" w:hAnsi="宋体" w:cs="宋体" w:hint="eastAsia"/>
          <w:szCs w:val="21"/>
        </w:rPr>
        <w:t>支持射频功率可调：1-30DBM可调；</w:t>
      </w:r>
    </w:p>
    <w:p w:rsidR="00483937" w:rsidRDefault="00F83343" w:rsidP="00F83343">
      <w:pPr>
        <w:numPr>
          <w:ilvl w:val="0"/>
          <w:numId w:val="6"/>
        </w:numPr>
        <w:tabs>
          <w:tab w:val="left" w:pos="420"/>
        </w:tabs>
        <w:spacing w:line="360" w:lineRule="auto"/>
        <w:ind w:leftChars="100" w:left="635"/>
        <w:rPr>
          <w:rFonts w:ascii="宋体" w:eastAsia="宋体" w:hAnsi="宋体" w:cs="宋体"/>
          <w:szCs w:val="21"/>
        </w:rPr>
      </w:pPr>
      <w:r>
        <w:rPr>
          <w:rFonts w:ascii="宋体" w:eastAsia="宋体" w:hAnsi="宋体" w:cs="宋体" w:hint="eastAsia"/>
          <w:szCs w:val="21"/>
        </w:rPr>
        <w:t>外观尺寸约为：1511.5*469*46mm 底座尺寸约为：469*98*17mm；允许偏差±2</w:t>
      </w:r>
      <w:r>
        <w:rPr>
          <w:rFonts w:ascii="宋体" w:eastAsia="宋体" w:hAnsi="宋体" w:cs="宋体"/>
          <w:szCs w:val="21"/>
        </w:rPr>
        <w:t>0mm</w:t>
      </w:r>
      <w:r>
        <w:rPr>
          <w:rFonts w:ascii="宋体" w:eastAsia="宋体" w:hAnsi="宋体" w:cs="宋体" w:hint="eastAsia"/>
          <w:szCs w:val="21"/>
        </w:rPr>
        <w:t>；</w:t>
      </w:r>
    </w:p>
    <w:p w:rsidR="00483937" w:rsidRDefault="00F83343" w:rsidP="00F83343">
      <w:pPr>
        <w:numPr>
          <w:ilvl w:val="0"/>
          <w:numId w:val="6"/>
        </w:numPr>
        <w:tabs>
          <w:tab w:val="left" w:pos="420"/>
        </w:tabs>
        <w:spacing w:line="360" w:lineRule="auto"/>
        <w:ind w:leftChars="100" w:left="635"/>
        <w:rPr>
          <w:rFonts w:ascii="宋体" w:eastAsia="宋体" w:hAnsi="宋体" w:cs="宋体"/>
          <w:szCs w:val="21"/>
        </w:rPr>
      </w:pPr>
      <w:r>
        <w:rPr>
          <w:rFonts w:ascii="宋体" w:eastAsia="宋体" w:hAnsi="宋体" w:cs="宋体" w:hint="eastAsia"/>
          <w:szCs w:val="21"/>
        </w:rPr>
        <w:t xml:space="preserve">支持标签三段EPC </w:t>
      </w:r>
      <w:proofErr w:type="gramStart"/>
      <w:r>
        <w:rPr>
          <w:rFonts w:ascii="宋体" w:eastAsia="宋体" w:hAnsi="宋体" w:cs="宋体" w:hint="eastAsia"/>
          <w:szCs w:val="21"/>
        </w:rPr>
        <w:t>码位匹配</w:t>
      </w:r>
      <w:proofErr w:type="gramEnd"/>
      <w:r>
        <w:rPr>
          <w:rFonts w:ascii="宋体" w:eastAsia="宋体" w:hAnsi="宋体" w:cs="宋体" w:hint="eastAsia"/>
          <w:szCs w:val="21"/>
        </w:rPr>
        <w:t>进行非法标签识别报警，支持在线和离线报警；</w:t>
      </w:r>
    </w:p>
    <w:p w:rsidR="00483937" w:rsidRDefault="00F83343" w:rsidP="00F83343">
      <w:pPr>
        <w:numPr>
          <w:ilvl w:val="0"/>
          <w:numId w:val="6"/>
        </w:numPr>
        <w:tabs>
          <w:tab w:val="left" w:pos="420"/>
        </w:tabs>
        <w:spacing w:line="360" w:lineRule="auto"/>
        <w:ind w:leftChars="100" w:left="635"/>
        <w:rPr>
          <w:rFonts w:ascii="宋体" w:eastAsia="宋体" w:hAnsi="宋体" w:cs="宋体"/>
          <w:szCs w:val="21"/>
        </w:rPr>
      </w:pPr>
      <w:r>
        <w:rPr>
          <w:rFonts w:ascii="宋体" w:eastAsia="宋体" w:hAnsi="宋体" w:cs="宋体" w:hint="eastAsia"/>
          <w:szCs w:val="21"/>
        </w:rPr>
        <w:t>控制主机独立设计，为安全门提供安全电压，保证人身安全；</w:t>
      </w:r>
    </w:p>
    <w:p w:rsidR="00483937" w:rsidRDefault="00F83343" w:rsidP="00F83343">
      <w:pPr>
        <w:numPr>
          <w:ilvl w:val="0"/>
          <w:numId w:val="6"/>
        </w:numPr>
        <w:tabs>
          <w:tab w:val="left" w:pos="420"/>
        </w:tabs>
        <w:spacing w:line="360" w:lineRule="auto"/>
        <w:ind w:leftChars="100" w:left="635"/>
        <w:rPr>
          <w:rFonts w:ascii="宋体" w:eastAsia="宋体" w:hAnsi="宋体" w:cs="宋体"/>
          <w:szCs w:val="21"/>
        </w:rPr>
      </w:pPr>
      <w:r>
        <w:rPr>
          <w:rFonts w:ascii="宋体" w:eastAsia="宋体" w:hAnsi="宋体" w:cs="宋体" w:hint="eastAsia"/>
          <w:szCs w:val="21"/>
        </w:rPr>
        <w:t>具备丰富的外部通信接口(USB、串口、以太网、</w:t>
      </w:r>
      <w:proofErr w:type="spellStart"/>
      <w:r>
        <w:rPr>
          <w:rFonts w:ascii="宋体" w:eastAsia="宋体" w:hAnsi="宋体" w:cs="宋体" w:hint="eastAsia"/>
          <w:szCs w:val="21"/>
        </w:rPr>
        <w:t>wifi</w:t>
      </w:r>
      <w:proofErr w:type="spellEnd"/>
      <w:r>
        <w:rPr>
          <w:rFonts w:ascii="宋体" w:eastAsia="宋体" w:hAnsi="宋体" w:cs="宋体" w:hint="eastAsia"/>
          <w:szCs w:val="21"/>
        </w:rPr>
        <w:t>)，支持多方式接入；</w:t>
      </w:r>
    </w:p>
    <w:p w:rsidR="00483937" w:rsidRDefault="00F83343" w:rsidP="00F83343">
      <w:pPr>
        <w:numPr>
          <w:ilvl w:val="0"/>
          <w:numId w:val="6"/>
        </w:numPr>
        <w:tabs>
          <w:tab w:val="left" w:pos="420"/>
        </w:tabs>
        <w:spacing w:line="360" w:lineRule="auto"/>
        <w:ind w:leftChars="100" w:left="635"/>
        <w:rPr>
          <w:rFonts w:ascii="宋体" w:eastAsia="宋体" w:hAnsi="宋体" w:cs="宋体"/>
          <w:szCs w:val="21"/>
        </w:rPr>
      </w:pPr>
      <w:r>
        <w:rPr>
          <w:rFonts w:ascii="宋体" w:eastAsia="宋体" w:hAnsi="宋体" w:cs="宋体" w:hint="eastAsia"/>
          <w:szCs w:val="21"/>
        </w:rPr>
        <w:t>以太网支持TCP协议，支持主动通知模式；</w:t>
      </w:r>
    </w:p>
    <w:p w:rsidR="00483937" w:rsidRDefault="00F83343" w:rsidP="00F83343">
      <w:pPr>
        <w:numPr>
          <w:ilvl w:val="0"/>
          <w:numId w:val="6"/>
        </w:numPr>
        <w:tabs>
          <w:tab w:val="left" w:pos="420"/>
        </w:tabs>
        <w:spacing w:line="360" w:lineRule="auto"/>
        <w:ind w:leftChars="100" w:left="635"/>
        <w:rPr>
          <w:rFonts w:ascii="宋体" w:eastAsia="宋体" w:hAnsi="宋体" w:cs="宋体"/>
          <w:szCs w:val="21"/>
        </w:rPr>
      </w:pPr>
      <w:r>
        <w:rPr>
          <w:rFonts w:ascii="宋体" w:eastAsia="宋体" w:hAnsi="宋体" w:cs="宋体" w:hint="eastAsia"/>
          <w:szCs w:val="21"/>
        </w:rPr>
        <w:t>支持在线升级功能；</w:t>
      </w:r>
    </w:p>
    <w:p w:rsidR="00483937" w:rsidRDefault="00F83343" w:rsidP="00F83343">
      <w:pPr>
        <w:numPr>
          <w:ilvl w:val="0"/>
          <w:numId w:val="6"/>
        </w:numPr>
        <w:tabs>
          <w:tab w:val="left" w:pos="420"/>
        </w:tabs>
        <w:spacing w:line="360" w:lineRule="auto"/>
        <w:ind w:leftChars="100" w:left="635"/>
        <w:rPr>
          <w:rFonts w:ascii="宋体" w:eastAsia="宋体" w:hAnsi="宋体"/>
          <w:szCs w:val="21"/>
        </w:rPr>
      </w:pPr>
      <w:r>
        <w:rPr>
          <w:rFonts w:ascii="宋体" w:eastAsia="宋体" w:hAnsi="宋体" w:cs="宋体" w:hint="eastAsia"/>
          <w:szCs w:val="21"/>
        </w:rPr>
        <w:t>带10寸显示屏，显示进出人流量；</w:t>
      </w:r>
    </w:p>
    <w:p w:rsidR="00483937" w:rsidRDefault="00F83343">
      <w:pPr>
        <w:pStyle w:val="2"/>
        <w:numPr>
          <w:ilvl w:val="0"/>
          <w:numId w:val="1"/>
        </w:numPr>
        <w:spacing w:beforeLines="50" w:before="156" w:afterLines="50" w:after="156" w:line="360" w:lineRule="auto"/>
        <w:ind w:left="0" w:firstLine="0"/>
        <w:rPr>
          <w:rFonts w:ascii="宋体" w:eastAsia="宋体" w:hAnsi="宋体" w:cs="黑体"/>
          <w:bCs/>
          <w:color w:val="000000"/>
          <w:sz w:val="21"/>
          <w:szCs w:val="21"/>
        </w:rPr>
      </w:pPr>
      <w:r>
        <w:rPr>
          <w:rFonts w:ascii="宋体" w:eastAsia="宋体" w:hAnsi="宋体" w:cs="黑体" w:hint="eastAsia"/>
          <w:bCs/>
          <w:color w:val="000000"/>
          <w:sz w:val="21"/>
          <w:szCs w:val="21"/>
        </w:rPr>
        <w:t>RFID馆员工作站</w:t>
      </w:r>
    </w:p>
    <w:p w:rsidR="00483937" w:rsidRDefault="00F83343">
      <w:pPr>
        <w:spacing w:line="360" w:lineRule="auto"/>
        <w:ind w:leftChars="100" w:left="210"/>
        <w:rPr>
          <w:rFonts w:ascii="宋体" w:eastAsia="宋体" w:hAnsi="宋体" w:cs="宋体"/>
          <w:b/>
          <w:szCs w:val="21"/>
        </w:rPr>
      </w:pPr>
      <w:bookmarkStart w:id="2" w:name="OLE_LINK22"/>
      <w:bookmarkStart w:id="3" w:name="OLE_LINK23"/>
      <w:r>
        <w:rPr>
          <w:rFonts w:ascii="宋体" w:eastAsia="宋体" w:hAnsi="宋体" w:cs="宋体" w:hint="eastAsia"/>
          <w:b/>
          <w:szCs w:val="21"/>
        </w:rPr>
        <w:t>功能要求：</w:t>
      </w:r>
      <w:bookmarkEnd w:id="2"/>
      <w:bookmarkEnd w:id="3"/>
    </w:p>
    <w:p w:rsidR="00483937" w:rsidRDefault="00F83343" w:rsidP="00F83343">
      <w:pPr>
        <w:numPr>
          <w:ilvl w:val="0"/>
          <w:numId w:val="7"/>
        </w:numPr>
        <w:spacing w:line="360" w:lineRule="auto"/>
        <w:ind w:leftChars="100" w:left="630"/>
        <w:rPr>
          <w:rFonts w:ascii="宋体" w:eastAsia="宋体" w:hAnsi="宋体" w:cs="宋体"/>
          <w:szCs w:val="21"/>
        </w:rPr>
      </w:pPr>
      <w:r>
        <w:rPr>
          <w:rFonts w:ascii="宋体" w:eastAsia="宋体" w:hAnsi="宋体" w:cs="宋体" w:hint="eastAsia"/>
          <w:szCs w:val="21"/>
        </w:rPr>
        <w:t>工作频率为:符合ISO 18000-6C 的频谱定义范围920.1-924.9 MHz；</w:t>
      </w:r>
    </w:p>
    <w:p w:rsidR="00483937" w:rsidRDefault="00F83343" w:rsidP="00F83343">
      <w:pPr>
        <w:numPr>
          <w:ilvl w:val="0"/>
          <w:numId w:val="7"/>
        </w:numPr>
        <w:spacing w:line="360" w:lineRule="auto"/>
        <w:ind w:leftChars="100" w:left="630"/>
        <w:rPr>
          <w:rFonts w:ascii="宋体" w:eastAsia="宋体" w:hAnsi="宋体" w:cs="宋体"/>
          <w:szCs w:val="21"/>
        </w:rPr>
      </w:pPr>
      <w:r>
        <w:rPr>
          <w:rFonts w:ascii="宋体" w:eastAsia="宋体" w:hAnsi="宋体" w:cs="宋体" w:hint="eastAsia"/>
          <w:iCs/>
          <w:color w:val="000000"/>
          <w:szCs w:val="21"/>
        </w:rPr>
        <w:t>对一个RFID标签非接触式地进行阅读，必须有读取RFID图书标签、编写图书标签、改写图书标签</w:t>
      </w:r>
      <w:r>
        <w:rPr>
          <w:rFonts w:ascii="宋体" w:eastAsia="宋体" w:hAnsi="宋体" w:cs="宋体" w:hint="eastAsia"/>
          <w:iCs/>
          <w:color w:val="000000"/>
          <w:szCs w:val="21"/>
        </w:rPr>
        <w:lastRenderedPageBreak/>
        <w:t>的能力；</w:t>
      </w:r>
    </w:p>
    <w:p w:rsidR="00483937" w:rsidRDefault="00F83343" w:rsidP="00F83343">
      <w:pPr>
        <w:numPr>
          <w:ilvl w:val="0"/>
          <w:numId w:val="7"/>
        </w:numPr>
        <w:spacing w:line="360" w:lineRule="auto"/>
        <w:ind w:leftChars="100" w:left="630"/>
        <w:rPr>
          <w:rFonts w:ascii="宋体" w:eastAsia="宋体" w:hAnsi="宋体" w:cs="宋体"/>
          <w:szCs w:val="21"/>
        </w:rPr>
      </w:pPr>
      <w:r>
        <w:rPr>
          <w:rFonts w:ascii="宋体" w:eastAsia="宋体" w:hAnsi="宋体" w:cs="宋体" w:hint="eastAsia"/>
          <w:szCs w:val="21"/>
        </w:rPr>
        <w:t>射频功率：1~27DBM（可配置），出厂默认读功率为19DBM，写功率为27DBM；</w:t>
      </w:r>
    </w:p>
    <w:p w:rsidR="00483937" w:rsidRDefault="00F83343" w:rsidP="00F83343">
      <w:pPr>
        <w:numPr>
          <w:ilvl w:val="0"/>
          <w:numId w:val="7"/>
        </w:numPr>
        <w:spacing w:line="360" w:lineRule="auto"/>
        <w:ind w:leftChars="100" w:left="630"/>
        <w:rPr>
          <w:rFonts w:ascii="宋体" w:eastAsia="宋体" w:hAnsi="宋体" w:cs="宋体"/>
          <w:szCs w:val="21"/>
        </w:rPr>
      </w:pPr>
      <w:proofErr w:type="gramStart"/>
      <w:r>
        <w:rPr>
          <w:rFonts w:ascii="宋体" w:eastAsia="宋体" w:hAnsi="宋体" w:cs="宋体" w:hint="eastAsia"/>
          <w:szCs w:val="21"/>
        </w:rPr>
        <w:t>底抗金属</w:t>
      </w:r>
      <w:proofErr w:type="gramEnd"/>
      <w:r>
        <w:rPr>
          <w:rFonts w:ascii="宋体" w:eastAsia="宋体" w:hAnsi="宋体" w:cs="宋体" w:hint="eastAsia"/>
          <w:szCs w:val="21"/>
        </w:rPr>
        <w:t>设计，可应用于底部为金属的环境下，性能不受影响；</w:t>
      </w:r>
    </w:p>
    <w:p w:rsidR="00483937" w:rsidRDefault="00F83343" w:rsidP="00F83343">
      <w:pPr>
        <w:numPr>
          <w:ilvl w:val="0"/>
          <w:numId w:val="7"/>
        </w:numPr>
        <w:spacing w:line="360" w:lineRule="auto"/>
        <w:ind w:leftChars="100" w:left="630"/>
        <w:rPr>
          <w:rFonts w:ascii="宋体" w:eastAsia="宋体" w:hAnsi="宋体" w:cs="宋体"/>
          <w:szCs w:val="21"/>
        </w:rPr>
      </w:pPr>
      <w:r>
        <w:rPr>
          <w:rFonts w:ascii="宋体" w:eastAsia="宋体" w:hAnsi="宋体" w:cs="宋体" w:hint="eastAsia"/>
          <w:szCs w:val="21"/>
        </w:rPr>
        <w:t>具有快速防碰撞处理算法，读取标签速度高达50张/秒；</w:t>
      </w:r>
    </w:p>
    <w:p w:rsidR="00483937" w:rsidRDefault="00F83343" w:rsidP="00F83343">
      <w:pPr>
        <w:numPr>
          <w:ilvl w:val="0"/>
          <w:numId w:val="7"/>
        </w:numPr>
        <w:spacing w:line="360" w:lineRule="auto"/>
        <w:ind w:leftChars="100" w:left="630"/>
        <w:rPr>
          <w:rFonts w:ascii="宋体" w:eastAsia="宋体" w:hAnsi="宋体" w:cs="宋体"/>
          <w:szCs w:val="21"/>
        </w:rPr>
      </w:pPr>
      <w:r>
        <w:rPr>
          <w:rFonts w:ascii="宋体" w:eastAsia="宋体" w:hAnsi="宋体" w:cs="宋体" w:hint="eastAsia"/>
          <w:szCs w:val="21"/>
        </w:rPr>
        <w:t>支持闲时自动关闭射频；</w:t>
      </w:r>
    </w:p>
    <w:p w:rsidR="00483937" w:rsidRDefault="00F83343" w:rsidP="00F83343">
      <w:pPr>
        <w:numPr>
          <w:ilvl w:val="0"/>
          <w:numId w:val="7"/>
        </w:numPr>
        <w:spacing w:line="360" w:lineRule="auto"/>
        <w:ind w:leftChars="100" w:left="630"/>
        <w:rPr>
          <w:rFonts w:ascii="宋体" w:eastAsia="宋体" w:hAnsi="宋体" w:cs="宋体"/>
          <w:szCs w:val="21"/>
        </w:rPr>
      </w:pPr>
      <w:r>
        <w:rPr>
          <w:rFonts w:ascii="宋体" w:eastAsia="宋体" w:hAnsi="宋体" w:cs="宋体" w:hint="eastAsia"/>
          <w:szCs w:val="21"/>
        </w:rPr>
        <w:t>一体化设计，内置读写模块和天线；</w:t>
      </w:r>
      <w:r>
        <w:rPr>
          <w:rFonts w:ascii="宋体" w:eastAsia="宋体" w:hAnsi="宋体"/>
          <w:szCs w:val="21"/>
        </w:rPr>
        <w:t>用于阅读的RFID天线不可受天线周围的其他标签的影响，只有在天线正上方的标签才能被读到；提供RFID天线控制管理软件相关著作权证明；</w:t>
      </w:r>
    </w:p>
    <w:p w:rsidR="00483937" w:rsidRDefault="00F83343" w:rsidP="00F83343">
      <w:pPr>
        <w:numPr>
          <w:ilvl w:val="0"/>
          <w:numId w:val="7"/>
        </w:numPr>
        <w:spacing w:line="360" w:lineRule="auto"/>
        <w:ind w:leftChars="100" w:left="630"/>
        <w:rPr>
          <w:rFonts w:ascii="宋体" w:eastAsia="宋体" w:hAnsi="宋体" w:cs="宋体"/>
          <w:szCs w:val="21"/>
        </w:rPr>
      </w:pPr>
      <w:r>
        <w:rPr>
          <w:rFonts w:ascii="宋体" w:eastAsia="宋体" w:hAnsi="宋体" w:cs="宋体"/>
          <w:szCs w:val="21"/>
        </w:rPr>
        <w:t>▲</w:t>
      </w:r>
      <w:r>
        <w:rPr>
          <w:rFonts w:ascii="宋体" w:eastAsia="宋体" w:hAnsi="宋体"/>
          <w:szCs w:val="21"/>
        </w:rPr>
        <w:t>支持典藏处理功能：调拨之前，允许选择是否修改所在馆或所属馆；调拨之后，显示每条调拨的图书信息（包括条码，题名，所在地，所在馆等）并显示调拨结果；提供完整功能截图证明；</w:t>
      </w:r>
    </w:p>
    <w:p w:rsidR="00483937" w:rsidRDefault="00F83343" w:rsidP="00F83343">
      <w:pPr>
        <w:numPr>
          <w:ilvl w:val="0"/>
          <w:numId w:val="7"/>
        </w:numPr>
        <w:spacing w:line="360" w:lineRule="auto"/>
        <w:ind w:leftChars="100" w:left="630"/>
        <w:rPr>
          <w:rFonts w:ascii="宋体" w:eastAsia="宋体" w:hAnsi="宋体" w:cs="宋体"/>
          <w:szCs w:val="21"/>
        </w:rPr>
      </w:pPr>
      <w:r>
        <w:rPr>
          <w:rFonts w:ascii="宋体" w:eastAsia="宋体" w:hAnsi="宋体" w:cs="宋体"/>
          <w:szCs w:val="21"/>
        </w:rPr>
        <w:t>▲</w:t>
      </w:r>
      <w:r>
        <w:rPr>
          <w:rFonts w:ascii="宋体" w:eastAsia="宋体" w:hAnsi="宋体"/>
          <w:szCs w:val="21"/>
        </w:rPr>
        <w:t>支持设定去向馆或去向馆藏地点；提供完整功能截图证明；</w:t>
      </w:r>
    </w:p>
    <w:p w:rsidR="00483937" w:rsidRDefault="00F83343">
      <w:pPr>
        <w:spacing w:line="360" w:lineRule="auto"/>
        <w:ind w:leftChars="100" w:left="210"/>
        <w:rPr>
          <w:rFonts w:ascii="宋体" w:eastAsia="宋体" w:hAnsi="宋体" w:cs="宋体"/>
          <w:b/>
          <w:szCs w:val="21"/>
        </w:rPr>
      </w:pPr>
      <w:r>
        <w:rPr>
          <w:rFonts w:ascii="宋体" w:eastAsia="宋体" w:hAnsi="宋体" w:cs="宋体" w:hint="eastAsia"/>
          <w:b/>
          <w:szCs w:val="21"/>
        </w:rPr>
        <w:t>技术指标要求：</w:t>
      </w:r>
    </w:p>
    <w:p w:rsidR="00483937" w:rsidRDefault="00F83343" w:rsidP="00F83343">
      <w:pPr>
        <w:numPr>
          <w:ilvl w:val="0"/>
          <w:numId w:val="8"/>
        </w:numPr>
        <w:spacing w:line="360" w:lineRule="auto"/>
        <w:ind w:leftChars="100" w:left="630"/>
        <w:rPr>
          <w:rFonts w:ascii="宋体" w:eastAsia="宋体" w:hAnsi="宋体" w:cs="宋体"/>
          <w:szCs w:val="21"/>
        </w:rPr>
      </w:pPr>
      <w:r>
        <w:rPr>
          <w:rFonts w:ascii="宋体" w:eastAsia="宋体" w:hAnsi="宋体" w:cs="宋体" w:hint="eastAsia"/>
          <w:szCs w:val="21"/>
        </w:rPr>
        <w:t>工作频率：920.1-924.9 MHz；</w:t>
      </w:r>
    </w:p>
    <w:p w:rsidR="00483937" w:rsidRDefault="00F83343" w:rsidP="00F83343">
      <w:pPr>
        <w:numPr>
          <w:ilvl w:val="0"/>
          <w:numId w:val="8"/>
        </w:numPr>
        <w:spacing w:line="360" w:lineRule="auto"/>
        <w:ind w:leftChars="100" w:left="630"/>
        <w:rPr>
          <w:rFonts w:ascii="宋体" w:eastAsia="宋体" w:hAnsi="宋体" w:cs="宋体"/>
          <w:szCs w:val="21"/>
        </w:rPr>
      </w:pPr>
      <w:r>
        <w:rPr>
          <w:rFonts w:ascii="宋体" w:eastAsia="宋体" w:hAnsi="宋体" w:cs="宋体" w:hint="eastAsia"/>
          <w:szCs w:val="21"/>
        </w:rPr>
        <w:t>支持协议：</w:t>
      </w:r>
      <w:proofErr w:type="spellStart"/>
      <w:r>
        <w:rPr>
          <w:rFonts w:ascii="宋体" w:eastAsia="宋体" w:hAnsi="宋体" w:cs="宋体" w:hint="eastAsia"/>
          <w:szCs w:val="21"/>
        </w:rPr>
        <w:t>EPCglobal</w:t>
      </w:r>
      <w:proofErr w:type="spellEnd"/>
      <w:r>
        <w:rPr>
          <w:rFonts w:ascii="宋体" w:eastAsia="宋体" w:hAnsi="宋体" w:cs="宋体" w:hint="eastAsia"/>
          <w:szCs w:val="21"/>
        </w:rPr>
        <w:t xml:space="preserve"> Gen 2 、ISO 18000-6C；</w:t>
      </w:r>
    </w:p>
    <w:p w:rsidR="00483937" w:rsidRDefault="00F83343" w:rsidP="00F83343">
      <w:pPr>
        <w:numPr>
          <w:ilvl w:val="0"/>
          <w:numId w:val="8"/>
        </w:numPr>
        <w:spacing w:line="360" w:lineRule="auto"/>
        <w:ind w:leftChars="100" w:left="630"/>
        <w:rPr>
          <w:rFonts w:ascii="宋体" w:eastAsia="宋体" w:hAnsi="宋体" w:cs="宋体"/>
          <w:szCs w:val="21"/>
        </w:rPr>
      </w:pPr>
      <w:r>
        <w:rPr>
          <w:rFonts w:ascii="宋体" w:eastAsia="宋体" w:hAnsi="宋体" w:cs="宋体" w:hint="eastAsia"/>
          <w:szCs w:val="21"/>
        </w:rPr>
        <w:t>通信接口：USB；</w:t>
      </w:r>
    </w:p>
    <w:p w:rsidR="00483937" w:rsidRDefault="00F83343" w:rsidP="00F83343">
      <w:pPr>
        <w:numPr>
          <w:ilvl w:val="0"/>
          <w:numId w:val="8"/>
        </w:numPr>
        <w:spacing w:line="360" w:lineRule="auto"/>
        <w:ind w:leftChars="100" w:left="630"/>
        <w:rPr>
          <w:rFonts w:ascii="宋体" w:eastAsia="宋体" w:hAnsi="宋体" w:cs="宋体"/>
          <w:szCs w:val="21"/>
        </w:rPr>
      </w:pPr>
      <w:r>
        <w:rPr>
          <w:rFonts w:ascii="宋体" w:eastAsia="宋体" w:hAnsi="宋体" w:cs="宋体" w:hint="eastAsia"/>
          <w:szCs w:val="21"/>
        </w:rPr>
        <w:t>电源电压：12V DC；</w:t>
      </w:r>
    </w:p>
    <w:p w:rsidR="00483937" w:rsidRDefault="00F83343" w:rsidP="00F83343">
      <w:pPr>
        <w:numPr>
          <w:ilvl w:val="0"/>
          <w:numId w:val="8"/>
        </w:numPr>
        <w:spacing w:line="360" w:lineRule="auto"/>
        <w:ind w:leftChars="100" w:left="630"/>
        <w:rPr>
          <w:rFonts w:ascii="宋体" w:eastAsia="宋体" w:hAnsi="宋体" w:cs="宋体"/>
          <w:szCs w:val="21"/>
        </w:rPr>
      </w:pPr>
      <w:r>
        <w:rPr>
          <w:rFonts w:ascii="宋体" w:eastAsia="宋体" w:hAnsi="宋体" w:cs="宋体" w:hint="eastAsia"/>
          <w:szCs w:val="21"/>
        </w:rPr>
        <w:t>最大功耗：4W；</w:t>
      </w:r>
    </w:p>
    <w:p w:rsidR="00483937" w:rsidRDefault="00F83343" w:rsidP="00F83343">
      <w:pPr>
        <w:numPr>
          <w:ilvl w:val="0"/>
          <w:numId w:val="8"/>
        </w:numPr>
        <w:spacing w:line="360" w:lineRule="auto"/>
        <w:ind w:leftChars="100" w:left="630"/>
        <w:rPr>
          <w:rFonts w:ascii="宋体" w:eastAsia="宋体" w:hAnsi="宋体" w:cs="宋体"/>
          <w:szCs w:val="21"/>
        </w:rPr>
      </w:pPr>
      <w:r>
        <w:rPr>
          <w:rFonts w:ascii="宋体" w:eastAsia="宋体" w:hAnsi="宋体" w:cs="宋体" w:hint="eastAsia"/>
          <w:szCs w:val="21"/>
        </w:rPr>
        <w:t>外壳材质：亚克力和铝合金；</w:t>
      </w:r>
    </w:p>
    <w:p w:rsidR="00483937" w:rsidRDefault="00F83343" w:rsidP="00F83343">
      <w:pPr>
        <w:pStyle w:val="12"/>
        <w:numPr>
          <w:ilvl w:val="0"/>
          <w:numId w:val="8"/>
        </w:numPr>
        <w:spacing w:line="360" w:lineRule="auto"/>
        <w:ind w:leftChars="100" w:left="630" w:firstLineChars="0"/>
        <w:rPr>
          <w:rFonts w:ascii="宋体" w:eastAsia="宋体" w:hAnsi="宋体"/>
          <w:color w:val="FF0000"/>
          <w:szCs w:val="21"/>
        </w:rPr>
      </w:pPr>
      <w:bookmarkStart w:id="4" w:name="_Hlk68001551"/>
      <w:r>
        <w:rPr>
          <w:rFonts w:ascii="宋体" w:eastAsia="宋体" w:hAnsi="宋体"/>
          <w:szCs w:val="21"/>
        </w:rPr>
        <w:t>▲设备整机要求提供产品整机国家强制3C认证证书。提供证书复印件加盖公章。</w:t>
      </w:r>
      <w:bookmarkEnd w:id="4"/>
    </w:p>
    <w:p w:rsidR="00483937" w:rsidRDefault="00F83343">
      <w:pPr>
        <w:pStyle w:val="2"/>
        <w:numPr>
          <w:ilvl w:val="0"/>
          <w:numId w:val="1"/>
        </w:numPr>
        <w:spacing w:beforeLines="50" w:before="156" w:afterLines="50" w:after="156" w:line="360" w:lineRule="auto"/>
        <w:ind w:left="0" w:firstLine="0"/>
        <w:rPr>
          <w:rFonts w:ascii="宋体" w:eastAsia="宋体" w:hAnsi="宋体" w:cs="黑体"/>
          <w:bCs/>
          <w:color w:val="000000"/>
          <w:sz w:val="21"/>
          <w:szCs w:val="21"/>
        </w:rPr>
      </w:pPr>
      <w:r>
        <w:rPr>
          <w:rFonts w:ascii="宋体" w:eastAsia="宋体" w:hAnsi="宋体" w:cs="黑体" w:hint="eastAsia"/>
          <w:bCs/>
          <w:color w:val="000000"/>
          <w:sz w:val="21"/>
          <w:szCs w:val="21"/>
        </w:rPr>
        <w:t>自助借还机</w:t>
      </w:r>
    </w:p>
    <w:p w:rsidR="00483937" w:rsidRDefault="00F83343">
      <w:pPr>
        <w:spacing w:line="360" w:lineRule="auto"/>
        <w:ind w:leftChars="100" w:left="210"/>
        <w:rPr>
          <w:rFonts w:ascii="宋体" w:eastAsia="宋体" w:hAnsi="宋体"/>
          <w:szCs w:val="21"/>
        </w:rPr>
      </w:pPr>
      <w:r>
        <w:rPr>
          <w:rFonts w:ascii="宋体" w:eastAsia="宋体" w:hAnsi="宋体"/>
          <w:szCs w:val="21"/>
        </w:rPr>
        <w:t>技术指标要求：</w:t>
      </w:r>
    </w:p>
    <w:p w:rsidR="00483937" w:rsidRDefault="00F83343">
      <w:pPr>
        <w:spacing w:line="360" w:lineRule="auto"/>
        <w:ind w:leftChars="100" w:left="210"/>
        <w:rPr>
          <w:rFonts w:ascii="宋体" w:eastAsia="宋体" w:hAnsi="宋体"/>
          <w:szCs w:val="21"/>
        </w:rPr>
      </w:pPr>
      <w:r>
        <w:rPr>
          <w:rFonts w:ascii="宋体" w:eastAsia="宋体" w:hAnsi="宋体" w:hint="eastAsia"/>
          <w:szCs w:val="21"/>
        </w:rPr>
        <w:t>（</w:t>
      </w:r>
      <w:r>
        <w:rPr>
          <w:rFonts w:ascii="宋体" w:eastAsia="宋体" w:hAnsi="宋体"/>
          <w:szCs w:val="21"/>
        </w:rPr>
        <w:t>1）显示屏≥27英寸，10点触控操作，分辨率1080*1920；</w:t>
      </w:r>
    </w:p>
    <w:p w:rsidR="00483937" w:rsidRDefault="00F83343">
      <w:pPr>
        <w:spacing w:line="360" w:lineRule="auto"/>
        <w:ind w:leftChars="100" w:left="210"/>
        <w:rPr>
          <w:rFonts w:ascii="宋体" w:eastAsia="宋体" w:hAnsi="宋体"/>
          <w:szCs w:val="21"/>
        </w:rPr>
      </w:pPr>
      <w:r>
        <w:rPr>
          <w:rFonts w:ascii="宋体" w:eastAsia="宋体" w:hAnsi="宋体" w:hint="eastAsia"/>
          <w:szCs w:val="21"/>
        </w:rPr>
        <w:t>（</w:t>
      </w:r>
      <w:r>
        <w:rPr>
          <w:rFonts w:ascii="宋体" w:eastAsia="宋体" w:hAnsi="宋体"/>
          <w:szCs w:val="21"/>
        </w:rPr>
        <w:t>2）显示屏防护≥50000小时，内置喇叭，自动音量控制，立体声环绕声均衡器；</w:t>
      </w:r>
    </w:p>
    <w:p w:rsidR="00483937" w:rsidRDefault="00F83343">
      <w:pPr>
        <w:spacing w:line="360" w:lineRule="auto"/>
        <w:ind w:leftChars="100" w:left="210"/>
        <w:rPr>
          <w:rFonts w:ascii="宋体" w:eastAsia="宋体" w:hAnsi="宋体"/>
          <w:szCs w:val="21"/>
        </w:rPr>
      </w:pPr>
      <w:r>
        <w:rPr>
          <w:rFonts w:ascii="宋体" w:eastAsia="宋体" w:hAnsi="宋体" w:hint="eastAsia"/>
          <w:szCs w:val="21"/>
        </w:rPr>
        <w:t>（</w:t>
      </w:r>
      <w:r>
        <w:rPr>
          <w:rFonts w:ascii="宋体" w:eastAsia="宋体" w:hAnsi="宋体"/>
          <w:szCs w:val="21"/>
        </w:rPr>
        <w:t>3）处理器：英特尔双核4线处理器；</w:t>
      </w:r>
    </w:p>
    <w:p w:rsidR="00483937" w:rsidRDefault="00F83343">
      <w:pPr>
        <w:spacing w:line="360" w:lineRule="auto"/>
        <w:ind w:leftChars="100" w:left="210"/>
        <w:rPr>
          <w:rFonts w:ascii="宋体" w:eastAsia="宋体" w:hAnsi="宋体"/>
          <w:szCs w:val="21"/>
        </w:rPr>
      </w:pPr>
      <w:r>
        <w:rPr>
          <w:rFonts w:ascii="宋体" w:eastAsia="宋体" w:hAnsi="宋体" w:hint="eastAsia"/>
          <w:szCs w:val="21"/>
        </w:rPr>
        <w:t>（</w:t>
      </w:r>
      <w:r>
        <w:rPr>
          <w:rFonts w:ascii="宋体" w:eastAsia="宋体" w:hAnsi="宋体"/>
          <w:szCs w:val="21"/>
        </w:rPr>
        <w:t>4）响应时间≤5ms；</w:t>
      </w:r>
    </w:p>
    <w:p w:rsidR="00483937" w:rsidRDefault="00F83343">
      <w:pPr>
        <w:spacing w:line="360" w:lineRule="auto"/>
        <w:ind w:leftChars="100" w:left="210"/>
        <w:rPr>
          <w:rFonts w:ascii="宋体" w:eastAsia="宋体" w:hAnsi="宋体"/>
          <w:szCs w:val="21"/>
        </w:rPr>
      </w:pPr>
      <w:r>
        <w:rPr>
          <w:rFonts w:ascii="宋体" w:eastAsia="宋体" w:hAnsi="宋体" w:hint="eastAsia"/>
          <w:szCs w:val="21"/>
        </w:rPr>
        <w:t>（</w:t>
      </w:r>
      <w:r>
        <w:rPr>
          <w:rFonts w:ascii="宋体" w:eastAsia="宋体" w:hAnsi="宋体"/>
          <w:szCs w:val="21"/>
        </w:rPr>
        <w:t>5）显示屏防护：3mm全钢化高防爆玻璃；</w:t>
      </w:r>
    </w:p>
    <w:p w:rsidR="00483937" w:rsidRDefault="00F83343">
      <w:pPr>
        <w:spacing w:line="360" w:lineRule="auto"/>
        <w:ind w:leftChars="100" w:left="210"/>
        <w:rPr>
          <w:rFonts w:ascii="宋体" w:eastAsia="宋体" w:hAnsi="宋体"/>
          <w:szCs w:val="21"/>
        </w:rPr>
      </w:pPr>
      <w:r>
        <w:rPr>
          <w:rFonts w:ascii="宋体" w:eastAsia="宋体" w:hAnsi="宋体" w:hint="eastAsia"/>
          <w:szCs w:val="21"/>
        </w:rPr>
        <w:t>（</w:t>
      </w:r>
      <w:r>
        <w:rPr>
          <w:rFonts w:ascii="宋体" w:eastAsia="宋体" w:hAnsi="宋体"/>
          <w:szCs w:val="21"/>
        </w:rPr>
        <w:t>6）背光灯寿命≥50000小时；</w:t>
      </w:r>
    </w:p>
    <w:p w:rsidR="00483937" w:rsidRDefault="00F83343">
      <w:pPr>
        <w:spacing w:line="360" w:lineRule="auto"/>
        <w:ind w:leftChars="100" w:left="210"/>
        <w:rPr>
          <w:rFonts w:ascii="宋体" w:eastAsia="宋体" w:hAnsi="宋体"/>
          <w:szCs w:val="21"/>
        </w:rPr>
      </w:pPr>
      <w:r>
        <w:rPr>
          <w:rFonts w:ascii="宋体" w:eastAsia="宋体" w:hAnsi="宋体" w:hint="eastAsia"/>
          <w:szCs w:val="21"/>
        </w:rPr>
        <w:t>（</w:t>
      </w:r>
      <w:r>
        <w:rPr>
          <w:rFonts w:ascii="宋体" w:eastAsia="宋体" w:hAnsi="宋体"/>
          <w:szCs w:val="21"/>
        </w:rPr>
        <w:t>7）尺寸：高1665mm，宽670mm，厚度580mm</w:t>
      </w:r>
      <w:r>
        <w:rPr>
          <w:rFonts w:ascii="宋体" w:eastAsia="宋体" w:hAnsi="宋体" w:hint="eastAsia"/>
          <w:szCs w:val="21"/>
        </w:rPr>
        <w:t>,（允许偏差±1</w:t>
      </w:r>
      <w:r>
        <w:rPr>
          <w:rFonts w:ascii="宋体" w:eastAsia="宋体" w:hAnsi="宋体"/>
          <w:szCs w:val="21"/>
        </w:rPr>
        <w:t>0mm）</w:t>
      </w:r>
    </w:p>
    <w:p w:rsidR="00483937" w:rsidRDefault="00F83343">
      <w:pPr>
        <w:spacing w:line="360" w:lineRule="auto"/>
        <w:ind w:leftChars="100" w:left="210"/>
        <w:rPr>
          <w:rFonts w:ascii="宋体" w:eastAsia="宋体" w:hAnsi="宋体"/>
          <w:szCs w:val="21"/>
        </w:rPr>
      </w:pPr>
      <w:r>
        <w:rPr>
          <w:rFonts w:ascii="宋体" w:eastAsia="宋体" w:hAnsi="宋体" w:hint="eastAsia"/>
          <w:szCs w:val="21"/>
        </w:rPr>
        <w:t>（</w:t>
      </w:r>
      <w:r>
        <w:rPr>
          <w:rFonts w:ascii="宋体" w:eastAsia="宋体" w:hAnsi="宋体"/>
          <w:szCs w:val="21"/>
        </w:rPr>
        <w:t>8）工作频率：</w:t>
      </w:r>
      <w:r>
        <w:rPr>
          <w:rFonts w:ascii="宋体" w:eastAsia="宋体" w:hAnsi="宋体" w:cs="宋体" w:hint="eastAsia"/>
          <w:szCs w:val="21"/>
        </w:rPr>
        <w:t>902～928MHz</w:t>
      </w:r>
      <w:r>
        <w:rPr>
          <w:rFonts w:ascii="宋体" w:eastAsia="宋体" w:hAnsi="宋体"/>
          <w:szCs w:val="21"/>
        </w:rPr>
        <w:t xml:space="preserve"> ；</w:t>
      </w:r>
    </w:p>
    <w:p w:rsidR="00483937" w:rsidRDefault="00F83343">
      <w:pPr>
        <w:spacing w:line="360" w:lineRule="auto"/>
        <w:ind w:leftChars="100" w:left="210"/>
        <w:rPr>
          <w:rFonts w:ascii="宋体" w:eastAsia="宋体" w:hAnsi="宋体"/>
          <w:szCs w:val="21"/>
        </w:rPr>
      </w:pPr>
      <w:r>
        <w:rPr>
          <w:rFonts w:ascii="宋体" w:eastAsia="宋体" w:hAnsi="宋体" w:hint="eastAsia"/>
          <w:szCs w:val="21"/>
        </w:rPr>
        <w:t>（</w:t>
      </w:r>
      <w:r>
        <w:rPr>
          <w:rFonts w:ascii="宋体" w:eastAsia="宋体" w:hAnsi="宋体"/>
          <w:szCs w:val="21"/>
        </w:rPr>
        <w:t>9）设备非外置光感模块、LED指示灯模块与设备采用一体化设计（非外置），整体无缝衔接，实时获</w:t>
      </w:r>
      <w:r>
        <w:rPr>
          <w:rFonts w:ascii="宋体" w:eastAsia="宋体" w:hAnsi="宋体"/>
          <w:szCs w:val="21"/>
        </w:rPr>
        <w:lastRenderedPageBreak/>
        <w:t>取设备各个配件模块的在线状态，在配件模块正常工作时，LED灯以氛围灯、读者办证借还操作引导指示灯体现效果，若设备出现硬件模块、网络故障时，故障分析系统会根据故障类型自动闪烁LED灯（网络故障闪烁黄灯，硬件模块故障闪烁红灯）作为故障提示，直到故障解决，LED灯自动恢复正常。</w:t>
      </w:r>
    </w:p>
    <w:p w:rsidR="00483937" w:rsidRDefault="00F83343">
      <w:pPr>
        <w:spacing w:line="360" w:lineRule="auto"/>
        <w:ind w:leftChars="100" w:left="210"/>
        <w:rPr>
          <w:rFonts w:ascii="宋体" w:eastAsia="宋体" w:hAnsi="宋体"/>
          <w:szCs w:val="21"/>
        </w:rPr>
      </w:pPr>
      <w:r>
        <w:rPr>
          <w:rFonts w:ascii="宋体" w:eastAsia="宋体" w:hAnsi="宋体" w:hint="eastAsia"/>
          <w:szCs w:val="21"/>
        </w:rPr>
        <w:t>（</w:t>
      </w:r>
      <w:r>
        <w:rPr>
          <w:rFonts w:ascii="宋体" w:eastAsia="宋体" w:hAnsi="宋体"/>
          <w:szCs w:val="21"/>
        </w:rPr>
        <w:t>9）读卡器：集成式读卡器，可支持兼容身份证和RFID读者卡等；</w:t>
      </w:r>
    </w:p>
    <w:p w:rsidR="00483937" w:rsidRDefault="00F83343">
      <w:pPr>
        <w:spacing w:line="360" w:lineRule="auto"/>
        <w:ind w:leftChars="100" w:left="210"/>
        <w:rPr>
          <w:rFonts w:ascii="宋体" w:eastAsia="宋体" w:hAnsi="宋体"/>
          <w:szCs w:val="21"/>
        </w:rPr>
      </w:pPr>
      <w:r>
        <w:rPr>
          <w:rFonts w:ascii="宋体" w:eastAsia="宋体" w:hAnsi="宋体" w:hint="eastAsia"/>
          <w:szCs w:val="21"/>
        </w:rPr>
        <w:t>（</w:t>
      </w:r>
      <w:r>
        <w:rPr>
          <w:rFonts w:ascii="宋体" w:eastAsia="宋体" w:hAnsi="宋体"/>
          <w:szCs w:val="21"/>
        </w:rPr>
        <w:t>10）</w:t>
      </w:r>
      <w:r>
        <w:rPr>
          <w:rFonts w:ascii="宋体" w:eastAsia="宋体" w:hAnsi="宋体" w:cs="宋体"/>
          <w:szCs w:val="21"/>
        </w:rPr>
        <w:t>▲</w:t>
      </w:r>
      <w:r>
        <w:rPr>
          <w:rFonts w:ascii="宋体" w:eastAsia="宋体" w:hAnsi="宋体"/>
          <w:szCs w:val="21"/>
        </w:rPr>
        <w:t>自助借还一体机核心读写器要求与设备为同一品牌，且RFID读写器电磁辐射遵守国家法律要求，提供RFID读写器管理软件相关著作权证书和权威质量监督检验机构出具的检测报告；</w:t>
      </w:r>
    </w:p>
    <w:p w:rsidR="00483937" w:rsidRDefault="00F83343">
      <w:pPr>
        <w:spacing w:line="360" w:lineRule="auto"/>
        <w:ind w:leftChars="100" w:left="210"/>
        <w:rPr>
          <w:rFonts w:ascii="宋体" w:eastAsia="宋体" w:hAnsi="宋体"/>
          <w:szCs w:val="21"/>
        </w:rPr>
      </w:pPr>
      <w:r>
        <w:rPr>
          <w:rFonts w:ascii="宋体" w:eastAsia="宋体" w:hAnsi="宋体" w:hint="eastAsia"/>
          <w:szCs w:val="21"/>
        </w:rPr>
        <w:t>（</w:t>
      </w:r>
      <w:r>
        <w:rPr>
          <w:rFonts w:ascii="宋体" w:eastAsia="宋体" w:hAnsi="宋体"/>
          <w:szCs w:val="21"/>
        </w:rPr>
        <w:t>11）操作系统：window；</w:t>
      </w:r>
    </w:p>
    <w:p w:rsidR="00483937" w:rsidRDefault="00F83343">
      <w:pPr>
        <w:spacing w:line="360" w:lineRule="auto"/>
        <w:ind w:leftChars="100" w:left="210"/>
        <w:rPr>
          <w:rFonts w:ascii="宋体" w:eastAsia="宋体" w:hAnsi="宋体"/>
          <w:szCs w:val="21"/>
        </w:rPr>
      </w:pPr>
      <w:r>
        <w:rPr>
          <w:rFonts w:ascii="宋体" w:eastAsia="宋体" w:hAnsi="宋体" w:hint="eastAsia"/>
          <w:szCs w:val="21"/>
        </w:rPr>
        <w:t>（</w:t>
      </w:r>
      <w:r>
        <w:rPr>
          <w:rFonts w:ascii="宋体" w:eastAsia="宋体" w:hAnsi="宋体"/>
          <w:szCs w:val="21"/>
        </w:rPr>
        <w:t>12）设备整机要求提供产品整机国家强制3C认证和节能减排、绿色环保认证证书。</w:t>
      </w:r>
    </w:p>
    <w:p w:rsidR="00483937" w:rsidRDefault="00F83343">
      <w:pPr>
        <w:spacing w:line="360" w:lineRule="auto"/>
        <w:ind w:leftChars="100" w:left="210"/>
        <w:rPr>
          <w:rFonts w:ascii="宋体" w:eastAsia="宋体" w:hAnsi="宋体"/>
          <w:szCs w:val="21"/>
        </w:rPr>
      </w:pPr>
      <w:r>
        <w:rPr>
          <w:rFonts w:ascii="宋体" w:eastAsia="宋体" w:hAnsi="宋体" w:hint="eastAsia"/>
          <w:szCs w:val="21"/>
        </w:rPr>
        <w:t>（</w:t>
      </w:r>
      <w:r>
        <w:rPr>
          <w:rFonts w:ascii="宋体" w:eastAsia="宋体" w:hAnsi="宋体"/>
          <w:szCs w:val="21"/>
        </w:rPr>
        <w:t>13）</w:t>
      </w:r>
      <w:proofErr w:type="gramStart"/>
      <w:r>
        <w:rPr>
          <w:rFonts w:ascii="宋体" w:eastAsia="宋体" w:hAnsi="宋体"/>
          <w:szCs w:val="21"/>
        </w:rPr>
        <w:t>二维码</w:t>
      </w:r>
      <w:proofErr w:type="gramEnd"/>
      <w:r>
        <w:rPr>
          <w:rFonts w:ascii="宋体" w:eastAsia="宋体" w:hAnsi="宋体"/>
          <w:szCs w:val="21"/>
        </w:rPr>
        <w:t>:红外扫描 一维 二维；</w:t>
      </w:r>
    </w:p>
    <w:p w:rsidR="00483937" w:rsidRDefault="00F83343">
      <w:pPr>
        <w:spacing w:line="360" w:lineRule="auto"/>
        <w:ind w:leftChars="100" w:left="210"/>
        <w:rPr>
          <w:rFonts w:ascii="宋体" w:eastAsia="宋体" w:hAnsi="宋体"/>
          <w:szCs w:val="21"/>
        </w:rPr>
      </w:pPr>
      <w:r>
        <w:rPr>
          <w:rFonts w:ascii="宋体" w:eastAsia="宋体" w:hAnsi="宋体" w:hint="eastAsia"/>
          <w:szCs w:val="21"/>
        </w:rPr>
        <w:t>（</w:t>
      </w:r>
      <w:r>
        <w:rPr>
          <w:rFonts w:ascii="宋体" w:eastAsia="宋体" w:hAnsi="宋体"/>
          <w:szCs w:val="21"/>
        </w:rPr>
        <w:t>14）小票机:约为80MM；</w:t>
      </w:r>
    </w:p>
    <w:p w:rsidR="00483937" w:rsidRDefault="00F83343">
      <w:pPr>
        <w:spacing w:line="360" w:lineRule="auto"/>
        <w:ind w:leftChars="100" w:left="210"/>
        <w:rPr>
          <w:rFonts w:ascii="宋体" w:eastAsia="宋体" w:hAnsi="宋体"/>
          <w:szCs w:val="21"/>
        </w:rPr>
      </w:pPr>
      <w:r>
        <w:rPr>
          <w:rFonts w:ascii="宋体" w:eastAsia="宋体" w:hAnsi="宋体" w:hint="eastAsia"/>
          <w:szCs w:val="21"/>
        </w:rPr>
        <w:t>（</w:t>
      </w:r>
      <w:r>
        <w:rPr>
          <w:rFonts w:ascii="宋体" w:eastAsia="宋体" w:hAnsi="宋体"/>
          <w:szCs w:val="21"/>
        </w:rPr>
        <w:t>15）摄像头:500万摄像头；</w:t>
      </w:r>
    </w:p>
    <w:p w:rsidR="00483937" w:rsidRDefault="00F83343">
      <w:pPr>
        <w:spacing w:line="360" w:lineRule="auto"/>
        <w:ind w:leftChars="100" w:left="210"/>
        <w:rPr>
          <w:rFonts w:ascii="宋体" w:eastAsia="宋体" w:hAnsi="宋体"/>
          <w:szCs w:val="21"/>
        </w:rPr>
      </w:pPr>
      <w:r>
        <w:rPr>
          <w:rFonts w:ascii="宋体" w:eastAsia="宋体" w:hAnsi="宋体" w:hint="eastAsia"/>
          <w:szCs w:val="21"/>
        </w:rPr>
        <w:t>（</w:t>
      </w:r>
      <w:r>
        <w:rPr>
          <w:rFonts w:ascii="宋体" w:eastAsia="宋体" w:hAnsi="宋体"/>
          <w:szCs w:val="21"/>
        </w:rPr>
        <w:t>16）人体感应:声波感应定位器；</w:t>
      </w:r>
    </w:p>
    <w:p w:rsidR="00483937" w:rsidRDefault="00F83343">
      <w:pPr>
        <w:spacing w:line="360" w:lineRule="auto"/>
        <w:ind w:leftChars="100" w:left="210"/>
        <w:rPr>
          <w:rFonts w:ascii="宋体" w:eastAsia="宋体" w:hAnsi="宋体"/>
          <w:szCs w:val="21"/>
        </w:rPr>
      </w:pPr>
      <w:r>
        <w:rPr>
          <w:rFonts w:ascii="宋体" w:eastAsia="宋体" w:hAnsi="宋体" w:hint="eastAsia"/>
          <w:szCs w:val="21"/>
        </w:rPr>
        <w:t>功能要求：</w:t>
      </w:r>
    </w:p>
    <w:p w:rsidR="00483937" w:rsidRDefault="00F83343">
      <w:pPr>
        <w:numPr>
          <w:ilvl w:val="0"/>
          <w:numId w:val="9"/>
        </w:numPr>
        <w:spacing w:line="360" w:lineRule="auto"/>
        <w:rPr>
          <w:rFonts w:ascii="宋体" w:eastAsia="宋体" w:hAnsi="宋体"/>
          <w:szCs w:val="21"/>
        </w:rPr>
      </w:pPr>
      <w:r>
        <w:rPr>
          <w:rFonts w:ascii="宋体" w:eastAsia="宋体" w:hAnsi="宋体"/>
          <w:szCs w:val="21"/>
        </w:rPr>
        <w:t>自助借还机界面功能：借书、还书、续借、查询等功能；</w:t>
      </w:r>
    </w:p>
    <w:p w:rsidR="00483937" w:rsidRDefault="00F83343">
      <w:pPr>
        <w:numPr>
          <w:ilvl w:val="0"/>
          <w:numId w:val="9"/>
        </w:numPr>
        <w:spacing w:line="360" w:lineRule="auto"/>
        <w:rPr>
          <w:rFonts w:ascii="宋体" w:eastAsia="宋体" w:hAnsi="宋体"/>
          <w:szCs w:val="21"/>
        </w:rPr>
      </w:pPr>
      <w:r>
        <w:rPr>
          <w:rFonts w:ascii="宋体" w:eastAsia="宋体" w:hAnsi="宋体"/>
          <w:szCs w:val="21"/>
        </w:rPr>
        <w:t>可根据图书管理系统需要 设置为要求用户输入密码做二次认证；</w:t>
      </w:r>
    </w:p>
    <w:p w:rsidR="00483937" w:rsidRDefault="00F83343">
      <w:pPr>
        <w:numPr>
          <w:ilvl w:val="0"/>
          <w:numId w:val="9"/>
        </w:numPr>
        <w:spacing w:line="360" w:lineRule="auto"/>
        <w:rPr>
          <w:rFonts w:ascii="宋体" w:eastAsia="宋体" w:hAnsi="宋体"/>
          <w:szCs w:val="21"/>
        </w:rPr>
      </w:pPr>
      <w:r>
        <w:rPr>
          <w:rFonts w:ascii="宋体" w:eastAsia="宋体" w:hAnsi="宋体"/>
          <w:szCs w:val="21"/>
        </w:rPr>
        <w:t>具备标准串口、USB接口和网络接口；</w:t>
      </w:r>
    </w:p>
    <w:p w:rsidR="00483937" w:rsidRDefault="00F83343">
      <w:pPr>
        <w:numPr>
          <w:ilvl w:val="0"/>
          <w:numId w:val="9"/>
        </w:numPr>
        <w:spacing w:line="360" w:lineRule="auto"/>
        <w:rPr>
          <w:rFonts w:ascii="宋体" w:eastAsia="宋体" w:hAnsi="宋体"/>
          <w:szCs w:val="21"/>
        </w:rPr>
      </w:pPr>
      <w:r>
        <w:rPr>
          <w:rFonts w:ascii="宋体" w:eastAsia="宋体" w:hAnsi="宋体" w:cs="宋体"/>
          <w:szCs w:val="21"/>
        </w:rPr>
        <w:t>▲</w:t>
      </w:r>
      <w:r>
        <w:rPr>
          <w:rFonts w:ascii="宋体" w:eastAsia="宋体" w:hAnsi="宋体"/>
          <w:szCs w:val="21"/>
        </w:rPr>
        <w:t>发生网络故障后，设备支持自动“续连接”应用服务器，并自动恢复自助服务,无需工作人员亲自在设备操作；</w:t>
      </w:r>
    </w:p>
    <w:p w:rsidR="00483937" w:rsidRDefault="00F83343">
      <w:pPr>
        <w:numPr>
          <w:ilvl w:val="0"/>
          <w:numId w:val="9"/>
        </w:numPr>
        <w:spacing w:line="360" w:lineRule="auto"/>
        <w:rPr>
          <w:rFonts w:ascii="宋体" w:eastAsia="宋体" w:hAnsi="宋体"/>
          <w:szCs w:val="21"/>
        </w:rPr>
      </w:pPr>
      <w:r>
        <w:rPr>
          <w:rFonts w:ascii="宋体" w:eastAsia="宋体" w:hAnsi="宋体"/>
          <w:szCs w:val="21"/>
        </w:rPr>
        <w:t>支持多种登录：支持刷身份证、RFID读者证、输入</w:t>
      </w:r>
      <w:proofErr w:type="gramStart"/>
      <w:r>
        <w:rPr>
          <w:rFonts w:ascii="宋体" w:eastAsia="宋体" w:hAnsi="宋体"/>
          <w:szCs w:val="21"/>
        </w:rPr>
        <w:t>帐号</w:t>
      </w:r>
      <w:proofErr w:type="gramEnd"/>
      <w:r>
        <w:rPr>
          <w:rFonts w:ascii="宋体" w:eastAsia="宋体" w:hAnsi="宋体"/>
          <w:szCs w:val="21"/>
        </w:rPr>
        <w:t>密码登录；</w:t>
      </w:r>
      <w:proofErr w:type="gramStart"/>
      <w:r>
        <w:rPr>
          <w:rFonts w:ascii="宋体" w:eastAsia="宋体" w:hAnsi="宋体"/>
          <w:szCs w:val="21"/>
        </w:rPr>
        <w:t>微信扫码</w:t>
      </w:r>
      <w:proofErr w:type="gramEnd"/>
      <w:r>
        <w:rPr>
          <w:rFonts w:ascii="宋体" w:eastAsia="宋体" w:hAnsi="宋体"/>
          <w:szCs w:val="21"/>
        </w:rPr>
        <w:t>登录，读者在</w:t>
      </w:r>
      <w:proofErr w:type="gramStart"/>
      <w:r>
        <w:rPr>
          <w:rFonts w:ascii="宋体" w:eastAsia="宋体" w:hAnsi="宋体"/>
          <w:szCs w:val="21"/>
        </w:rPr>
        <w:t>微信公众号端扫</w:t>
      </w:r>
      <w:proofErr w:type="gramEnd"/>
      <w:r>
        <w:rPr>
          <w:rFonts w:ascii="宋体" w:eastAsia="宋体" w:hAnsi="宋体"/>
          <w:szCs w:val="21"/>
        </w:rPr>
        <w:t>自助借还</w:t>
      </w:r>
      <w:proofErr w:type="gramStart"/>
      <w:r>
        <w:rPr>
          <w:rFonts w:ascii="宋体" w:eastAsia="宋体" w:hAnsi="宋体"/>
          <w:szCs w:val="21"/>
        </w:rPr>
        <w:t>机产生</w:t>
      </w:r>
      <w:proofErr w:type="gramEnd"/>
      <w:r>
        <w:rPr>
          <w:rFonts w:ascii="宋体" w:eastAsia="宋体" w:hAnsi="宋体"/>
          <w:szCs w:val="21"/>
        </w:rPr>
        <w:t>的</w:t>
      </w:r>
      <w:proofErr w:type="gramStart"/>
      <w:r>
        <w:rPr>
          <w:rFonts w:ascii="宋体" w:eastAsia="宋体" w:hAnsi="宋体"/>
          <w:szCs w:val="21"/>
        </w:rPr>
        <w:t>二维码登录</w:t>
      </w:r>
      <w:proofErr w:type="gramEnd"/>
      <w:r>
        <w:rPr>
          <w:rFonts w:ascii="宋体" w:eastAsia="宋体" w:hAnsi="宋体"/>
          <w:szCs w:val="21"/>
        </w:rPr>
        <w:t>；</w:t>
      </w:r>
    </w:p>
    <w:p w:rsidR="00483937" w:rsidRDefault="00F83343">
      <w:pPr>
        <w:numPr>
          <w:ilvl w:val="0"/>
          <w:numId w:val="9"/>
        </w:numPr>
        <w:spacing w:line="360" w:lineRule="auto"/>
        <w:rPr>
          <w:rFonts w:ascii="宋体" w:eastAsia="宋体" w:hAnsi="宋体"/>
          <w:szCs w:val="21"/>
        </w:rPr>
      </w:pPr>
      <w:r>
        <w:rPr>
          <w:rFonts w:ascii="宋体" w:eastAsia="宋体" w:hAnsi="宋体"/>
          <w:szCs w:val="21"/>
        </w:rPr>
        <w:t>系统提供触摸屏的人机交流界面，支持简体中文、英语两种语言的视觉交互提示功能，保证输入信号可靠性及使用寿命；</w:t>
      </w:r>
    </w:p>
    <w:p w:rsidR="00483937" w:rsidRDefault="00F83343">
      <w:pPr>
        <w:numPr>
          <w:ilvl w:val="0"/>
          <w:numId w:val="9"/>
        </w:numPr>
        <w:spacing w:line="360" w:lineRule="auto"/>
        <w:rPr>
          <w:rFonts w:ascii="宋体" w:eastAsia="宋体" w:hAnsi="宋体"/>
          <w:szCs w:val="21"/>
        </w:rPr>
      </w:pPr>
      <w:r>
        <w:rPr>
          <w:rFonts w:ascii="宋体" w:eastAsia="宋体" w:hAnsi="宋体"/>
          <w:szCs w:val="21"/>
        </w:rPr>
        <w:t>可刷RFID</w:t>
      </w:r>
      <w:proofErr w:type="gramStart"/>
      <w:r>
        <w:rPr>
          <w:rFonts w:ascii="宋体" w:eastAsia="宋体" w:hAnsi="宋体"/>
          <w:szCs w:val="21"/>
        </w:rPr>
        <w:t>卡打开</w:t>
      </w:r>
      <w:proofErr w:type="gramEnd"/>
      <w:r>
        <w:rPr>
          <w:rFonts w:ascii="宋体" w:eastAsia="宋体" w:hAnsi="宋体"/>
          <w:szCs w:val="21"/>
        </w:rPr>
        <w:t>打印</w:t>
      </w:r>
      <w:proofErr w:type="gramStart"/>
      <w:r>
        <w:rPr>
          <w:rFonts w:ascii="宋体" w:eastAsia="宋体" w:hAnsi="宋体"/>
          <w:szCs w:val="21"/>
        </w:rPr>
        <w:t>仓门</w:t>
      </w:r>
      <w:proofErr w:type="gramEnd"/>
      <w:r>
        <w:rPr>
          <w:rFonts w:ascii="宋体" w:eastAsia="宋体" w:hAnsi="宋体"/>
          <w:szCs w:val="21"/>
        </w:rPr>
        <w:t xml:space="preserve">，实现无钥匙换纸； </w:t>
      </w:r>
    </w:p>
    <w:p w:rsidR="00483937" w:rsidRDefault="00F83343">
      <w:pPr>
        <w:numPr>
          <w:ilvl w:val="0"/>
          <w:numId w:val="9"/>
        </w:numPr>
        <w:spacing w:line="360" w:lineRule="auto"/>
        <w:rPr>
          <w:rFonts w:ascii="宋体" w:eastAsia="宋体" w:hAnsi="宋体"/>
          <w:szCs w:val="21"/>
        </w:rPr>
      </w:pPr>
      <w:proofErr w:type="gramStart"/>
      <w:r>
        <w:rPr>
          <w:rFonts w:ascii="宋体" w:eastAsia="宋体" w:hAnsi="宋体"/>
          <w:szCs w:val="21"/>
        </w:rPr>
        <w:t>微信登录</w:t>
      </w:r>
      <w:proofErr w:type="gramEnd"/>
      <w:r>
        <w:rPr>
          <w:rFonts w:ascii="宋体" w:eastAsia="宋体" w:hAnsi="宋体"/>
          <w:szCs w:val="21"/>
        </w:rPr>
        <w:t>，</w:t>
      </w:r>
      <w:proofErr w:type="gramStart"/>
      <w:r>
        <w:rPr>
          <w:rFonts w:ascii="宋体" w:eastAsia="宋体" w:hAnsi="宋体"/>
          <w:szCs w:val="21"/>
        </w:rPr>
        <w:t>图书借完之后</w:t>
      </w:r>
      <w:proofErr w:type="gramEnd"/>
      <w:r>
        <w:rPr>
          <w:rFonts w:ascii="宋体" w:eastAsia="宋体" w:hAnsi="宋体"/>
          <w:szCs w:val="21"/>
        </w:rPr>
        <w:t>，通过图书馆微信号实时推送借阅清单，不需要打印纸条；</w:t>
      </w:r>
    </w:p>
    <w:p w:rsidR="00483937" w:rsidRDefault="00F83343">
      <w:pPr>
        <w:numPr>
          <w:ilvl w:val="0"/>
          <w:numId w:val="9"/>
        </w:numPr>
        <w:spacing w:line="360" w:lineRule="auto"/>
        <w:rPr>
          <w:rFonts w:ascii="宋体" w:eastAsia="宋体" w:hAnsi="宋体"/>
          <w:szCs w:val="21"/>
        </w:rPr>
      </w:pPr>
      <w:r>
        <w:rPr>
          <w:rFonts w:ascii="宋体" w:eastAsia="宋体" w:hAnsi="宋体" w:cs="宋体"/>
          <w:szCs w:val="21"/>
        </w:rPr>
        <w:t>▲</w:t>
      </w:r>
      <w:r>
        <w:rPr>
          <w:rFonts w:ascii="宋体" w:eastAsia="宋体" w:hAnsi="宋体"/>
          <w:szCs w:val="21"/>
        </w:rPr>
        <w:t>借书信息推送：使用支付宝信用读者证在自助机借阅的图书，支付宝的账号可收到所借阅的图书的信息，包括书名和借阅日期等。经过信用借还的图书，将会通过生活号“支付宝”方式给用户推送图书借还的消息。要求提供完整操作流程功能截图和软件评测机构出具的软件功能测试报告复印件；</w:t>
      </w:r>
    </w:p>
    <w:p w:rsidR="00483937" w:rsidRDefault="00F83343">
      <w:pPr>
        <w:numPr>
          <w:ilvl w:val="0"/>
          <w:numId w:val="9"/>
        </w:numPr>
        <w:spacing w:line="360" w:lineRule="auto"/>
        <w:rPr>
          <w:rFonts w:ascii="宋体" w:eastAsia="宋体" w:hAnsi="宋体"/>
          <w:szCs w:val="21"/>
        </w:rPr>
      </w:pPr>
      <w:r>
        <w:rPr>
          <w:rFonts w:ascii="宋体" w:eastAsia="宋体" w:hAnsi="宋体"/>
          <w:szCs w:val="21"/>
        </w:rPr>
        <w:t>首页能播放设定</w:t>
      </w:r>
      <w:proofErr w:type="gramStart"/>
      <w:r>
        <w:rPr>
          <w:rFonts w:ascii="宋体" w:eastAsia="宋体" w:hAnsi="宋体"/>
          <w:szCs w:val="21"/>
        </w:rPr>
        <w:t>好图片</w:t>
      </w:r>
      <w:proofErr w:type="gramEnd"/>
      <w:r>
        <w:rPr>
          <w:rFonts w:ascii="宋体" w:eastAsia="宋体" w:hAnsi="宋体"/>
          <w:szCs w:val="21"/>
        </w:rPr>
        <w:t>或视频，充当宣传展示设备，当读者需要借还，能自动感应到读者，并自动跳转到主界面；</w:t>
      </w:r>
    </w:p>
    <w:p w:rsidR="00483937" w:rsidRDefault="00F83343">
      <w:pPr>
        <w:numPr>
          <w:ilvl w:val="0"/>
          <w:numId w:val="9"/>
        </w:numPr>
        <w:spacing w:line="360" w:lineRule="auto"/>
        <w:rPr>
          <w:rFonts w:ascii="宋体" w:eastAsia="宋体" w:hAnsi="宋体"/>
          <w:szCs w:val="21"/>
        </w:rPr>
      </w:pPr>
      <w:r>
        <w:rPr>
          <w:rFonts w:ascii="宋体" w:eastAsia="宋体" w:hAnsi="宋体"/>
          <w:szCs w:val="21"/>
        </w:rPr>
        <w:t>支持对接大数据系统，当</w:t>
      </w:r>
      <w:proofErr w:type="gramStart"/>
      <w:r>
        <w:rPr>
          <w:rFonts w:ascii="宋体" w:eastAsia="宋体" w:hAnsi="宋体"/>
          <w:szCs w:val="21"/>
        </w:rPr>
        <w:t>读者借完图书</w:t>
      </w:r>
      <w:proofErr w:type="gramEnd"/>
      <w:r>
        <w:rPr>
          <w:rFonts w:ascii="宋体" w:eastAsia="宋体" w:hAnsi="宋体"/>
          <w:szCs w:val="21"/>
        </w:rPr>
        <w:t>之后，能根据大数据分析，推荐读者感兴趣的图书，并且读者</w:t>
      </w:r>
      <w:r>
        <w:rPr>
          <w:rFonts w:ascii="宋体" w:eastAsia="宋体" w:hAnsi="宋体"/>
          <w:szCs w:val="21"/>
        </w:rPr>
        <w:lastRenderedPageBreak/>
        <w:t>能通过</w:t>
      </w:r>
      <w:proofErr w:type="gramStart"/>
      <w:r>
        <w:rPr>
          <w:rFonts w:ascii="宋体" w:eastAsia="宋体" w:hAnsi="宋体"/>
          <w:szCs w:val="21"/>
        </w:rPr>
        <w:t>微信扫二</w:t>
      </w:r>
      <w:proofErr w:type="gramEnd"/>
      <w:r>
        <w:rPr>
          <w:rFonts w:ascii="宋体" w:eastAsia="宋体" w:hAnsi="宋体"/>
          <w:szCs w:val="21"/>
        </w:rPr>
        <w:t>维码，查看具体推荐图书，在线阅览；</w:t>
      </w:r>
    </w:p>
    <w:p w:rsidR="00483937" w:rsidRDefault="00F83343">
      <w:pPr>
        <w:numPr>
          <w:ilvl w:val="0"/>
          <w:numId w:val="9"/>
        </w:numPr>
        <w:spacing w:line="360" w:lineRule="auto"/>
        <w:rPr>
          <w:rFonts w:ascii="宋体" w:eastAsia="宋体" w:hAnsi="宋体"/>
          <w:szCs w:val="21"/>
        </w:rPr>
      </w:pPr>
      <w:r>
        <w:rPr>
          <w:rFonts w:ascii="宋体" w:eastAsia="宋体" w:hAnsi="宋体"/>
          <w:szCs w:val="21"/>
        </w:rPr>
        <w:t>支持身份证办理成读者证，用户选择读者类型、身份证信息读取、输入手机号码进行自助办证；办证成功后，读者通过身份证进行借还书；</w:t>
      </w:r>
    </w:p>
    <w:p w:rsidR="00483937" w:rsidRDefault="00F83343">
      <w:pPr>
        <w:pStyle w:val="2"/>
        <w:numPr>
          <w:ilvl w:val="0"/>
          <w:numId w:val="1"/>
        </w:numPr>
        <w:spacing w:beforeLines="50" w:before="156" w:afterLines="50" w:after="156" w:line="360" w:lineRule="auto"/>
        <w:ind w:left="0" w:firstLine="0"/>
        <w:rPr>
          <w:rFonts w:ascii="宋体" w:eastAsia="宋体" w:hAnsi="宋体" w:cs="黑体"/>
          <w:bCs/>
          <w:color w:val="000000"/>
          <w:sz w:val="21"/>
          <w:szCs w:val="21"/>
        </w:rPr>
      </w:pPr>
      <w:r>
        <w:rPr>
          <w:rFonts w:ascii="宋体" w:eastAsia="宋体" w:hAnsi="宋体" w:cs="黑体" w:hint="eastAsia"/>
          <w:bCs/>
          <w:color w:val="000000"/>
          <w:sz w:val="21"/>
          <w:szCs w:val="21"/>
        </w:rPr>
        <w:t>自助借还机</w:t>
      </w:r>
      <w:r>
        <w:rPr>
          <w:rFonts w:ascii="宋体" w:eastAsia="宋体" w:hAnsi="宋体" w:cs="黑体" w:hint="eastAsia"/>
          <w:bCs/>
          <w:color w:val="000000"/>
          <w:sz w:val="21"/>
          <w:szCs w:val="21"/>
          <w:lang w:eastAsia="zh-Hans"/>
        </w:rPr>
        <w:t>（标准版）</w:t>
      </w:r>
    </w:p>
    <w:p w:rsidR="00483937" w:rsidRDefault="00F83343">
      <w:pPr>
        <w:numPr>
          <w:ilvl w:val="0"/>
          <w:numId w:val="9"/>
        </w:numPr>
        <w:spacing w:line="360" w:lineRule="auto"/>
        <w:rPr>
          <w:rFonts w:ascii="宋体" w:eastAsia="宋体" w:hAnsi="宋体"/>
          <w:szCs w:val="21"/>
        </w:rPr>
      </w:pPr>
      <w:r>
        <w:rPr>
          <w:rFonts w:ascii="宋体" w:eastAsia="宋体" w:hAnsi="宋体"/>
          <w:szCs w:val="21"/>
        </w:rPr>
        <w:t>功能要求：</w:t>
      </w:r>
      <w:r>
        <w:rPr>
          <w:rFonts w:ascii="宋体" w:eastAsia="宋体" w:hAnsi="宋体"/>
          <w:szCs w:val="21"/>
        </w:rPr>
        <w:br/>
        <w:t>1. 系统支持办证、借书、还书、续借、查询等功能</w:t>
      </w:r>
      <w:r>
        <w:rPr>
          <w:rFonts w:ascii="宋体" w:eastAsia="宋体" w:hAnsi="宋体"/>
          <w:szCs w:val="21"/>
        </w:rPr>
        <w:br/>
        <w:t>2. 系统具备安全设计和借书自动退出机制，读者借书完成后，可根据后台设置的规定时间内退出，避免借还过程中出现漏读、误读现象，以防</w:t>
      </w:r>
      <w:proofErr w:type="gramStart"/>
      <w:r>
        <w:rPr>
          <w:rFonts w:ascii="宋体" w:eastAsia="宋体" w:hAnsi="宋体"/>
          <w:szCs w:val="21"/>
        </w:rPr>
        <w:t>交叉错借书籍</w:t>
      </w:r>
      <w:proofErr w:type="gramEnd"/>
      <w:r>
        <w:rPr>
          <w:rFonts w:ascii="宋体" w:eastAsia="宋体" w:hAnsi="宋体"/>
          <w:szCs w:val="21"/>
        </w:rPr>
        <w:t>。</w:t>
      </w:r>
      <w:r>
        <w:rPr>
          <w:rFonts w:ascii="宋体" w:eastAsia="宋体" w:hAnsi="宋体"/>
          <w:szCs w:val="21"/>
        </w:rPr>
        <w:br/>
        <w:t>3. 支持多种登录：支持刷身份证、RFID读者证、输入</w:t>
      </w:r>
      <w:proofErr w:type="gramStart"/>
      <w:r>
        <w:rPr>
          <w:rFonts w:ascii="宋体" w:eastAsia="宋体" w:hAnsi="宋体"/>
          <w:szCs w:val="21"/>
        </w:rPr>
        <w:t>帐号</w:t>
      </w:r>
      <w:proofErr w:type="gramEnd"/>
      <w:r>
        <w:rPr>
          <w:rFonts w:ascii="宋体" w:eastAsia="宋体" w:hAnsi="宋体"/>
          <w:szCs w:val="21"/>
        </w:rPr>
        <w:t>密码登录，</w:t>
      </w:r>
      <w:proofErr w:type="gramStart"/>
      <w:r>
        <w:rPr>
          <w:rFonts w:ascii="宋体" w:eastAsia="宋体" w:hAnsi="宋体"/>
          <w:szCs w:val="21"/>
        </w:rPr>
        <w:t>微信扫码</w:t>
      </w:r>
      <w:proofErr w:type="gramEnd"/>
      <w:r>
        <w:rPr>
          <w:rFonts w:ascii="宋体" w:eastAsia="宋体" w:hAnsi="宋体"/>
          <w:szCs w:val="21"/>
        </w:rPr>
        <w:t>登录等；</w:t>
      </w:r>
      <w:r>
        <w:rPr>
          <w:rFonts w:ascii="宋体" w:eastAsia="宋体" w:hAnsi="宋体"/>
          <w:szCs w:val="21"/>
        </w:rPr>
        <w:br/>
        <w:t xml:space="preserve">4. </w:t>
      </w:r>
      <w:proofErr w:type="gramStart"/>
      <w:r>
        <w:rPr>
          <w:rFonts w:ascii="宋体" w:eastAsia="宋体" w:hAnsi="宋体"/>
          <w:szCs w:val="21"/>
        </w:rPr>
        <w:t>微信登录</w:t>
      </w:r>
      <w:proofErr w:type="gramEnd"/>
      <w:r>
        <w:rPr>
          <w:rFonts w:ascii="宋体" w:eastAsia="宋体" w:hAnsi="宋体"/>
          <w:szCs w:val="21"/>
        </w:rPr>
        <w:t>，</w:t>
      </w:r>
      <w:proofErr w:type="gramStart"/>
      <w:r>
        <w:rPr>
          <w:rFonts w:ascii="宋体" w:eastAsia="宋体" w:hAnsi="宋体"/>
          <w:szCs w:val="21"/>
        </w:rPr>
        <w:t>图书借完之后</w:t>
      </w:r>
      <w:proofErr w:type="gramEnd"/>
      <w:r>
        <w:rPr>
          <w:rFonts w:ascii="宋体" w:eastAsia="宋体" w:hAnsi="宋体"/>
          <w:szCs w:val="21"/>
        </w:rPr>
        <w:t>，通过图书馆微信号实时推送借阅清单，不需要打印纸条；</w:t>
      </w:r>
      <w:r>
        <w:rPr>
          <w:rFonts w:ascii="宋体" w:eastAsia="宋体" w:hAnsi="宋体"/>
          <w:szCs w:val="21"/>
        </w:rPr>
        <w:br/>
        <w:t>5. 支持支付宝芝麻信用分注册、绑定</w:t>
      </w:r>
      <w:proofErr w:type="gramStart"/>
      <w:r>
        <w:rPr>
          <w:rFonts w:ascii="宋体" w:eastAsia="宋体" w:hAnsi="宋体"/>
          <w:szCs w:val="21"/>
        </w:rPr>
        <w:t>读者证借还书</w:t>
      </w:r>
      <w:proofErr w:type="gramEnd"/>
      <w:r>
        <w:rPr>
          <w:rFonts w:ascii="宋体" w:eastAsia="宋体" w:hAnsi="宋体"/>
          <w:szCs w:val="21"/>
        </w:rPr>
        <w:t>、缴纳滞纳金等功能，手机打开支付宝注册、绑定读者证，需要经过芝麻信用判断是否通过验证授权，绑定读者</w:t>
      </w:r>
      <w:proofErr w:type="gramStart"/>
      <w:r>
        <w:rPr>
          <w:rFonts w:ascii="宋体" w:eastAsia="宋体" w:hAnsi="宋体"/>
          <w:szCs w:val="21"/>
        </w:rPr>
        <w:t>证成功</w:t>
      </w:r>
      <w:proofErr w:type="gramEnd"/>
      <w:r>
        <w:rPr>
          <w:rFonts w:ascii="宋体" w:eastAsia="宋体" w:hAnsi="宋体"/>
          <w:szCs w:val="21"/>
        </w:rPr>
        <w:t>后可通过支付宝“扫一扫”功能，扫描自助机</w:t>
      </w:r>
      <w:proofErr w:type="gramStart"/>
      <w:r>
        <w:rPr>
          <w:rFonts w:ascii="宋体" w:eastAsia="宋体" w:hAnsi="宋体"/>
          <w:szCs w:val="21"/>
        </w:rPr>
        <w:t>二维码开启</w:t>
      </w:r>
      <w:proofErr w:type="gramEnd"/>
      <w:r>
        <w:rPr>
          <w:rFonts w:ascii="宋体" w:eastAsia="宋体" w:hAnsi="宋体"/>
          <w:szCs w:val="21"/>
        </w:rPr>
        <w:t>借书授权，将图书放在自助机感应板进行借书操作，取走图书即判断借书完。提供完整操作流程功能截图；</w:t>
      </w:r>
      <w:r>
        <w:rPr>
          <w:rFonts w:ascii="宋体" w:eastAsia="宋体" w:hAnsi="宋体"/>
          <w:szCs w:val="21"/>
        </w:rPr>
        <w:br/>
        <w:t>6. 借书信息推送：使用支付宝信用读者证在自助机借阅的图书，支付宝的账号可收到所借阅的图书的信息，包括书名和借阅日期等。经过信用借还的图书，将会通过生活号“支付宝”方式给用户推送图书借还的消息。</w:t>
      </w:r>
      <w:r>
        <w:rPr>
          <w:rFonts w:ascii="宋体" w:eastAsia="宋体" w:hAnsi="宋体"/>
          <w:szCs w:val="21"/>
        </w:rPr>
        <w:br/>
        <w:t>技术指标要求：</w:t>
      </w:r>
      <w:r>
        <w:rPr>
          <w:rFonts w:ascii="宋体" w:eastAsia="宋体" w:hAnsi="宋体"/>
          <w:szCs w:val="21"/>
        </w:rPr>
        <w:br/>
        <w:t>1. 自助借还机界面功能：借书、还书、续借、查询等功能</w:t>
      </w:r>
      <w:r>
        <w:rPr>
          <w:rFonts w:ascii="宋体" w:eastAsia="宋体" w:hAnsi="宋体"/>
          <w:szCs w:val="21"/>
        </w:rPr>
        <w:br/>
        <w:t>2. 设备配备触摸显示屏，提供简单，易操作的人机交互界面，同时提供直观、易懂的操作说明；</w:t>
      </w:r>
      <w:r>
        <w:rPr>
          <w:rFonts w:ascii="宋体" w:eastAsia="宋体" w:hAnsi="宋体"/>
          <w:szCs w:val="21"/>
        </w:rPr>
        <w:br/>
        <w:t>3. 工作频率：902～928MHz；</w:t>
      </w:r>
      <w:r>
        <w:rPr>
          <w:rFonts w:ascii="宋体" w:eastAsia="宋体" w:hAnsi="宋体"/>
          <w:szCs w:val="21"/>
        </w:rPr>
        <w:br/>
        <w:t>4. 标准协议：支持14443A协议、14443B协议、15693协议</w:t>
      </w:r>
      <w:r>
        <w:rPr>
          <w:rFonts w:ascii="宋体" w:eastAsia="宋体" w:hAnsi="宋体"/>
          <w:szCs w:val="21"/>
        </w:rPr>
        <w:br/>
        <w:t>5. 外观材质：环保玻璃钢，表面喷塑处理材料；</w:t>
      </w:r>
      <w:r>
        <w:rPr>
          <w:rFonts w:ascii="宋体" w:eastAsia="宋体" w:hAnsi="宋体"/>
          <w:szCs w:val="21"/>
        </w:rPr>
        <w:br/>
        <w:t>6. 屏幕尺寸：≥21.5寸；分辨率：1920*1080 </w:t>
      </w:r>
      <w:r>
        <w:rPr>
          <w:rFonts w:ascii="宋体" w:eastAsia="宋体" w:hAnsi="宋体"/>
          <w:szCs w:val="21"/>
        </w:rPr>
        <w:br/>
        <w:t>7. 10点触控操作，电容屏技术；比例：16:9，1920*1080 </w:t>
      </w:r>
      <w:r>
        <w:rPr>
          <w:rFonts w:ascii="宋体" w:eastAsia="宋体" w:hAnsi="宋体"/>
          <w:szCs w:val="21"/>
        </w:rPr>
        <w:br/>
        <w:t>8. 设备尺寸约为：L522*W600*H1577mm；</w:t>
      </w:r>
      <w:r>
        <w:rPr>
          <w:rFonts w:ascii="宋体" w:eastAsia="宋体" w:hAnsi="宋体"/>
          <w:szCs w:val="21"/>
        </w:rPr>
        <w:br/>
        <w:t>9. 处理器：双核四线程</w:t>
      </w:r>
      <w:r>
        <w:rPr>
          <w:rFonts w:ascii="宋体" w:eastAsia="宋体" w:hAnsi="宋体"/>
          <w:szCs w:val="21"/>
        </w:rPr>
        <w:br/>
        <w:t>10. 内存：≥4G DDR3L； </w:t>
      </w:r>
      <w:r>
        <w:rPr>
          <w:rFonts w:ascii="宋体" w:eastAsia="宋体" w:hAnsi="宋体"/>
          <w:szCs w:val="21"/>
        </w:rPr>
        <w:br/>
        <w:t>11. 磁盘存储：≥64G</w:t>
      </w:r>
      <w:r>
        <w:rPr>
          <w:rFonts w:ascii="宋体" w:eastAsia="宋体" w:hAnsi="宋体"/>
          <w:szCs w:val="21"/>
        </w:rPr>
        <w:br/>
      </w:r>
      <w:r>
        <w:rPr>
          <w:rFonts w:ascii="宋体" w:eastAsia="宋体" w:hAnsi="宋体"/>
          <w:szCs w:val="21"/>
        </w:rPr>
        <w:lastRenderedPageBreak/>
        <w:t>12. 操作系统：windows；</w:t>
      </w:r>
      <w:r>
        <w:rPr>
          <w:rFonts w:ascii="宋体" w:eastAsia="宋体" w:hAnsi="宋体"/>
          <w:szCs w:val="21"/>
        </w:rPr>
        <w:br/>
        <w:t xml:space="preserve">13. </w:t>
      </w:r>
      <w:proofErr w:type="gramStart"/>
      <w:r>
        <w:rPr>
          <w:rFonts w:ascii="宋体" w:eastAsia="宋体" w:hAnsi="宋体"/>
          <w:szCs w:val="21"/>
        </w:rPr>
        <w:t>扫码器</w:t>
      </w:r>
      <w:proofErr w:type="gramEnd"/>
      <w:r>
        <w:rPr>
          <w:rFonts w:ascii="宋体" w:eastAsia="宋体" w:hAnsi="宋体"/>
          <w:szCs w:val="21"/>
        </w:rPr>
        <w:t>：支持一维码、</w:t>
      </w:r>
      <w:proofErr w:type="gramStart"/>
      <w:r>
        <w:rPr>
          <w:rFonts w:ascii="宋体" w:eastAsia="宋体" w:hAnsi="宋体"/>
          <w:szCs w:val="21"/>
        </w:rPr>
        <w:t>二维码</w:t>
      </w:r>
      <w:proofErr w:type="gramEnd"/>
      <w:r>
        <w:rPr>
          <w:rFonts w:ascii="宋体" w:eastAsia="宋体" w:hAnsi="宋体"/>
          <w:szCs w:val="21"/>
        </w:rPr>
        <w:br/>
        <w:t>14. 通信方式 ：</w:t>
      </w:r>
      <w:proofErr w:type="spellStart"/>
      <w:r>
        <w:rPr>
          <w:rFonts w:ascii="宋体" w:eastAsia="宋体" w:hAnsi="宋体"/>
          <w:szCs w:val="21"/>
        </w:rPr>
        <w:t>WiFi</w:t>
      </w:r>
      <w:proofErr w:type="spellEnd"/>
      <w:r>
        <w:rPr>
          <w:rFonts w:ascii="宋体" w:eastAsia="宋体" w:hAnsi="宋体"/>
          <w:szCs w:val="21"/>
        </w:rPr>
        <w:t>模块、RJ45接口、USB；</w:t>
      </w:r>
      <w:r>
        <w:rPr>
          <w:rFonts w:ascii="宋体" w:eastAsia="宋体" w:hAnsi="宋体"/>
          <w:szCs w:val="21"/>
        </w:rPr>
        <w:br/>
        <w:t>15. 摄像头：500 </w:t>
      </w:r>
      <w:proofErr w:type="gramStart"/>
      <w:r>
        <w:rPr>
          <w:rFonts w:ascii="宋体" w:eastAsia="宋体" w:hAnsi="宋体"/>
          <w:szCs w:val="21"/>
        </w:rPr>
        <w:t>万像</w:t>
      </w:r>
      <w:proofErr w:type="gramEnd"/>
      <w:r>
        <w:rPr>
          <w:rFonts w:ascii="宋体" w:eastAsia="宋体" w:hAnsi="宋体"/>
          <w:szCs w:val="21"/>
        </w:rPr>
        <w:t>素摄像头</w:t>
      </w:r>
      <w:r>
        <w:rPr>
          <w:rFonts w:ascii="宋体" w:eastAsia="宋体" w:hAnsi="宋体"/>
          <w:szCs w:val="21"/>
        </w:rPr>
        <w:br/>
        <w:t>16. 感应器:人体感应定位器</w:t>
      </w:r>
      <w:r>
        <w:rPr>
          <w:rFonts w:ascii="宋体" w:eastAsia="宋体" w:hAnsi="宋体"/>
          <w:szCs w:val="21"/>
        </w:rPr>
        <w:br/>
        <w:t>17. 提示灯:多模块提示灯</w:t>
      </w:r>
      <w:r>
        <w:rPr>
          <w:rFonts w:ascii="宋体" w:eastAsia="宋体" w:hAnsi="宋体"/>
          <w:szCs w:val="21"/>
        </w:rPr>
        <w:br/>
        <w:t>18. 设备非外置光感模块、LED指示灯模块与设备采用一体化设计（非外置），整体无缝衔接，实时获取设备各个配件模块的在线状态，在配件模块正常工作时，LED灯以氛围灯、读者办证借还操作引导指示灯体现效果，若设备出现硬件模块、网络故障时，故障分析系统会根据故障类型自动闪烁LED灯（网络故障闪烁黄灯，硬件模块故障闪烁红灯）作为故障提示，直到故障解决，LED灯自动恢复正常。</w:t>
      </w:r>
      <w:r>
        <w:rPr>
          <w:rFonts w:ascii="宋体" w:eastAsia="宋体" w:hAnsi="宋体"/>
          <w:szCs w:val="21"/>
        </w:rPr>
        <w:br/>
        <w:t>19. 扩展功能：支持内嵌安装市民卡、接触式卡接口；</w:t>
      </w:r>
      <w:r>
        <w:rPr>
          <w:rFonts w:ascii="宋体" w:eastAsia="宋体" w:hAnsi="宋体"/>
          <w:szCs w:val="21"/>
        </w:rPr>
        <w:br/>
        <w:t>20. 读卡器：集成式读卡器，可支持兼容身份证和RFID读者卡等；</w:t>
      </w:r>
      <w:r>
        <w:rPr>
          <w:rFonts w:ascii="宋体" w:eastAsia="宋体" w:hAnsi="宋体"/>
          <w:szCs w:val="21"/>
        </w:rPr>
        <w:br/>
        <w:t>21. 设备核心读写器要求与设备为同一品牌，且RFID读写器电磁辐射遵守国家法律要求；</w:t>
      </w:r>
      <w:r>
        <w:rPr>
          <w:rFonts w:ascii="宋体" w:eastAsia="宋体" w:hAnsi="宋体"/>
          <w:szCs w:val="21"/>
        </w:rPr>
        <w:br/>
        <w:t>22. 设备要求支持自检功能：设备通电开机后，会自动检测办证机关联的硬件模块状态、网络状态，若关联的配件、网络模块发生关闭或者短暂故障，则自动关闭终端设备功能，待故障恢复后，自动恢复自主服务，无需人工干涉或重</w:t>
      </w:r>
      <w:proofErr w:type="gramStart"/>
      <w:r>
        <w:rPr>
          <w:rFonts w:ascii="宋体" w:eastAsia="宋体" w:hAnsi="宋体"/>
          <w:szCs w:val="21"/>
        </w:rPr>
        <w:t>启服务</w:t>
      </w:r>
      <w:proofErr w:type="gramEnd"/>
      <w:r>
        <w:rPr>
          <w:rFonts w:ascii="宋体" w:eastAsia="宋体" w:hAnsi="宋体"/>
          <w:szCs w:val="21"/>
        </w:rPr>
        <w:br/>
        <w:t>23. 操作系统：window；</w:t>
      </w:r>
      <w:r>
        <w:rPr>
          <w:rFonts w:ascii="宋体" w:eastAsia="宋体" w:hAnsi="宋体"/>
          <w:szCs w:val="21"/>
        </w:rPr>
        <w:br/>
        <w:t>24. 设备整机要求提供产品整机国家强制3C认证和节能减排、绿色环保认证证书。</w:t>
      </w:r>
    </w:p>
    <w:p w:rsidR="00483937" w:rsidRDefault="00F83343">
      <w:pPr>
        <w:pStyle w:val="2"/>
        <w:numPr>
          <w:ilvl w:val="0"/>
          <w:numId w:val="1"/>
        </w:numPr>
        <w:spacing w:beforeLines="50" w:before="156" w:afterLines="50" w:after="156" w:line="360" w:lineRule="auto"/>
        <w:ind w:left="0" w:firstLine="0"/>
        <w:rPr>
          <w:rFonts w:ascii="宋体" w:eastAsia="宋体" w:hAnsi="宋体" w:cs="黑体"/>
          <w:bCs/>
          <w:color w:val="000000"/>
          <w:sz w:val="21"/>
          <w:szCs w:val="21"/>
        </w:rPr>
      </w:pPr>
      <w:r>
        <w:rPr>
          <w:rFonts w:ascii="宋体" w:eastAsia="宋体" w:hAnsi="宋体" w:cs="黑体" w:hint="eastAsia"/>
          <w:bCs/>
          <w:color w:val="000000"/>
          <w:sz w:val="21"/>
          <w:szCs w:val="21"/>
        </w:rPr>
        <w:t>升降还书车</w:t>
      </w:r>
    </w:p>
    <w:p w:rsidR="00483937" w:rsidRDefault="00F83343">
      <w:pPr>
        <w:spacing w:line="360" w:lineRule="auto"/>
        <w:ind w:leftChars="100" w:left="210"/>
        <w:rPr>
          <w:rFonts w:ascii="宋体" w:eastAsia="宋体" w:hAnsi="宋体" w:cs="宋体"/>
          <w:iCs/>
          <w:color w:val="000000"/>
          <w:kern w:val="0"/>
          <w:szCs w:val="21"/>
        </w:rPr>
      </w:pPr>
      <w:r>
        <w:rPr>
          <w:rFonts w:ascii="宋体" w:eastAsia="宋体" w:hAnsi="宋体" w:cs="宋体" w:hint="eastAsia"/>
          <w:iCs/>
          <w:color w:val="000000"/>
          <w:kern w:val="0"/>
          <w:szCs w:val="21"/>
        </w:rPr>
        <w:t>1)</w:t>
      </w:r>
      <w:r>
        <w:rPr>
          <w:rFonts w:ascii="宋体" w:eastAsia="宋体" w:hAnsi="宋体" w:cs="宋体" w:hint="eastAsia"/>
          <w:iCs/>
          <w:color w:val="000000"/>
          <w:kern w:val="0"/>
          <w:szCs w:val="21"/>
        </w:rPr>
        <w:tab/>
        <w:t>有效容量约为：长650*宽550*高550mm</w:t>
      </w:r>
    </w:p>
    <w:p w:rsidR="00483937" w:rsidRDefault="00F83343">
      <w:pPr>
        <w:spacing w:line="360" w:lineRule="auto"/>
        <w:ind w:leftChars="100" w:left="210"/>
        <w:rPr>
          <w:rFonts w:ascii="宋体" w:eastAsia="宋体" w:hAnsi="宋体" w:cs="宋体"/>
          <w:iCs/>
          <w:color w:val="000000"/>
          <w:kern w:val="0"/>
          <w:szCs w:val="21"/>
        </w:rPr>
      </w:pPr>
      <w:r>
        <w:rPr>
          <w:rFonts w:ascii="宋体" w:eastAsia="宋体" w:hAnsi="宋体" w:cs="宋体" w:hint="eastAsia"/>
          <w:iCs/>
          <w:color w:val="000000"/>
          <w:kern w:val="0"/>
          <w:szCs w:val="21"/>
        </w:rPr>
        <w:t>2)</w:t>
      </w:r>
      <w:r>
        <w:rPr>
          <w:rFonts w:ascii="宋体" w:eastAsia="宋体" w:hAnsi="宋体" w:cs="宋体" w:hint="eastAsia"/>
          <w:iCs/>
          <w:color w:val="000000"/>
          <w:kern w:val="0"/>
          <w:szCs w:val="21"/>
        </w:rPr>
        <w:tab/>
        <w:t>轮子配置：4寸</w:t>
      </w:r>
      <w:proofErr w:type="gramStart"/>
      <w:r>
        <w:rPr>
          <w:rFonts w:ascii="宋体" w:eastAsia="宋体" w:hAnsi="宋体" w:cs="宋体" w:hint="eastAsia"/>
          <w:iCs/>
          <w:color w:val="000000"/>
          <w:kern w:val="0"/>
          <w:szCs w:val="21"/>
        </w:rPr>
        <w:t>静音万向</w:t>
      </w:r>
      <w:proofErr w:type="gramEnd"/>
      <w:r>
        <w:rPr>
          <w:rFonts w:ascii="宋体" w:eastAsia="宋体" w:hAnsi="宋体" w:cs="宋体" w:hint="eastAsia"/>
          <w:iCs/>
          <w:color w:val="000000"/>
          <w:kern w:val="0"/>
          <w:szCs w:val="21"/>
        </w:rPr>
        <w:t>轮</w:t>
      </w:r>
    </w:p>
    <w:p w:rsidR="00483937" w:rsidRDefault="00F83343">
      <w:pPr>
        <w:spacing w:line="360" w:lineRule="auto"/>
        <w:ind w:leftChars="100" w:left="210"/>
        <w:rPr>
          <w:rFonts w:ascii="宋体" w:eastAsia="宋体" w:hAnsi="宋体" w:cs="宋体"/>
          <w:iCs/>
          <w:color w:val="000000"/>
          <w:kern w:val="0"/>
          <w:szCs w:val="21"/>
        </w:rPr>
      </w:pPr>
      <w:r>
        <w:rPr>
          <w:rFonts w:ascii="宋体" w:eastAsia="宋体" w:hAnsi="宋体" w:cs="宋体" w:hint="eastAsia"/>
          <w:iCs/>
          <w:color w:val="000000"/>
          <w:kern w:val="0"/>
          <w:szCs w:val="21"/>
        </w:rPr>
        <w:t>3)</w:t>
      </w:r>
      <w:r>
        <w:rPr>
          <w:rFonts w:ascii="宋体" w:eastAsia="宋体" w:hAnsi="宋体" w:cs="宋体" w:hint="eastAsia"/>
          <w:iCs/>
          <w:color w:val="000000"/>
          <w:kern w:val="0"/>
          <w:szCs w:val="21"/>
        </w:rPr>
        <w:tab/>
        <w:t>产品颜色：亚光灰白</w:t>
      </w:r>
    </w:p>
    <w:p w:rsidR="00483937" w:rsidRDefault="00F83343">
      <w:pPr>
        <w:spacing w:line="360" w:lineRule="auto"/>
        <w:ind w:leftChars="100" w:left="210"/>
        <w:rPr>
          <w:rFonts w:ascii="宋体" w:eastAsia="宋体" w:hAnsi="宋体" w:cs="宋体"/>
          <w:iCs/>
          <w:color w:val="000000"/>
          <w:kern w:val="0"/>
          <w:szCs w:val="21"/>
        </w:rPr>
      </w:pPr>
      <w:r>
        <w:rPr>
          <w:rFonts w:ascii="宋体" w:eastAsia="宋体" w:hAnsi="宋体" w:cs="宋体" w:hint="eastAsia"/>
          <w:iCs/>
          <w:color w:val="000000"/>
          <w:kern w:val="0"/>
          <w:szCs w:val="21"/>
        </w:rPr>
        <w:t>4)</w:t>
      </w:r>
      <w:r>
        <w:rPr>
          <w:rFonts w:ascii="宋体" w:eastAsia="宋体" w:hAnsi="宋体" w:cs="宋体" w:hint="eastAsia"/>
          <w:iCs/>
          <w:color w:val="000000"/>
          <w:kern w:val="0"/>
          <w:szCs w:val="21"/>
        </w:rPr>
        <w:tab/>
        <w:t>单个还书箱有效容量≥100本图书</w:t>
      </w:r>
    </w:p>
    <w:p w:rsidR="00483937" w:rsidRDefault="00F83343">
      <w:pPr>
        <w:spacing w:line="360" w:lineRule="auto"/>
        <w:ind w:leftChars="100" w:left="210"/>
        <w:rPr>
          <w:rFonts w:ascii="宋体" w:eastAsia="宋体" w:hAnsi="宋体" w:cs="宋体"/>
          <w:iCs/>
          <w:color w:val="000000"/>
          <w:kern w:val="0"/>
          <w:szCs w:val="21"/>
        </w:rPr>
      </w:pPr>
      <w:r>
        <w:rPr>
          <w:rFonts w:ascii="宋体" w:eastAsia="宋体" w:hAnsi="宋体" w:cs="宋体" w:hint="eastAsia"/>
          <w:iCs/>
          <w:color w:val="000000"/>
          <w:kern w:val="0"/>
          <w:szCs w:val="21"/>
        </w:rPr>
        <w:t>5)</w:t>
      </w:r>
      <w:r>
        <w:rPr>
          <w:rFonts w:ascii="宋体" w:eastAsia="宋体" w:hAnsi="宋体" w:cs="宋体" w:hint="eastAsia"/>
          <w:iCs/>
          <w:color w:val="000000"/>
          <w:kern w:val="0"/>
          <w:szCs w:val="21"/>
        </w:rPr>
        <w:tab/>
        <w:t>升降式缓冲功能：RFID专用还书箱内设减震弹簧和缓冲垫，可降低图书归还时与还书箱的撞击，保护图书的完整性。</w:t>
      </w:r>
    </w:p>
    <w:p w:rsidR="00483937" w:rsidRDefault="00F83343">
      <w:pPr>
        <w:pStyle w:val="2"/>
        <w:numPr>
          <w:ilvl w:val="0"/>
          <w:numId w:val="1"/>
        </w:numPr>
        <w:spacing w:beforeLines="50" w:before="156" w:afterLines="50" w:after="156" w:line="360" w:lineRule="auto"/>
        <w:ind w:left="0" w:firstLine="0"/>
        <w:rPr>
          <w:rFonts w:ascii="宋体" w:eastAsia="宋体" w:hAnsi="宋体" w:cs="黑体"/>
          <w:bCs/>
          <w:color w:val="000000"/>
          <w:sz w:val="21"/>
          <w:szCs w:val="21"/>
        </w:rPr>
      </w:pPr>
      <w:r>
        <w:rPr>
          <w:rFonts w:ascii="宋体" w:eastAsia="宋体" w:hAnsi="宋体" w:cs="黑体" w:hint="eastAsia"/>
          <w:bCs/>
          <w:color w:val="000000"/>
          <w:sz w:val="21"/>
          <w:szCs w:val="21"/>
        </w:rPr>
        <w:t>RFID智能管理系统</w:t>
      </w:r>
    </w:p>
    <w:p w:rsidR="00483937" w:rsidRDefault="00F83343">
      <w:pPr>
        <w:spacing w:line="360" w:lineRule="auto"/>
        <w:ind w:firstLineChars="100" w:firstLine="210"/>
        <w:rPr>
          <w:rFonts w:ascii="宋体" w:eastAsia="宋体" w:hAnsi="宋体" w:cs="宋体"/>
          <w:szCs w:val="21"/>
        </w:rPr>
      </w:pPr>
      <w:r>
        <w:rPr>
          <w:rFonts w:ascii="宋体" w:eastAsia="宋体" w:hAnsi="宋体" w:cs="宋体" w:hint="eastAsia"/>
          <w:szCs w:val="21"/>
        </w:rPr>
        <w:t>管理图书馆内的自助设备，采集各设备的服务数据。</w:t>
      </w:r>
    </w:p>
    <w:p w:rsidR="00483937" w:rsidRDefault="00F83343" w:rsidP="00F83343">
      <w:pPr>
        <w:widowControl/>
        <w:numPr>
          <w:ilvl w:val="0"/>
          <w:numId w:val="10"/>
        </w:numPr>
        <w:spacing w:line="360" w:lineRule="auto"/>
        <w:ind w:leftChars="100" w:left="635"/>
        <w:jc w:val="left"/>
        <w:rPr>
          <w:rFonts w:ascii="宋体" w:eastAsia="宋体" w:hAnsi="宋体" w:cs="宋体"/>
          <w:szCs w:val="21"/>
        </w:rPr>
      </w:pPr>
      <w:bookmarkStart w:id="5" w:name="_Hlk509861138"/>
      <w:r>
        <w:rPr>
          <w:rFonts w:ascii="宋体" w:eastAsia="宋体" w:hAnsi="宋体" w:cs="宋体" w:hint="eastAsia"/>
          <w:szCs w:val="21"/>
        </w:rPr>
        <w:t>RFID设备统一管理：支持可对接设备的统一管理</w:t>
      </w:r>
      <w:bookmarkEnd w:id="5"/>
      <w:r>
        <w:rPr>
          <w:rFonts w:ascii="宋体" w:eastAsia="宋体" w:hAnsi="宋体" w:cs="宋体" w:hint="eastAsia"/>
          <w:szCs w:val="21"/>
        </w:rPr>
        <w:t>；</w:t>
      </w:r>
    </w:p>
    <w:p w:rsidR="00483937" w:rsidRDefault="00F83343" w:rsidP="00F83343">
      <w:pPr>
        <w:widowControl/>
        <w:numPr>
          <w:ilvl w:val="0"/>
          <w:numId w:val="10"/>
        </w:numPr>
        <w:spacing w:line="360" w:lineRule="auto"/>
        <w:ind w:leftChars="100" w:left="635"/>
        <w:jc w:val="left"/>
        <w:rPr>
          <w:rFonts w:ascii="宋体" w:eastAsia="宋体" w:hAnsi="宋体" w:cs="宋体"/>
          <w:szCs w:val="21"/>
        </w:rPr>
      </w:pPr>
      <w:bookmarkStart w:id="6" w:name="_Hlk509861146"/>
      <w:r>
        <w:rPr>
          <w:rFonts w:ascii="宋体" w:eastAsia="宋体" w:hAnsi="宋体" w:cs="宋体" w:hint="eastAsia"/>
          <w:szCs w:val="21"/>
        </w:rPr>
        <w:lastRenderedPageBreak/>
        <w:t>实时监控：应用服务器可实现对在线的各个RFID终端设备进行实时的监控，用户可以通过应用服务器平台提供的监控管理界面查询它们的实时状态</w:t>
      </w:r>
      <w:bookmarkEnd w:id="6"/>
      <w:r>
        <w:rPr>
          <w:rFonts w:ascii="宋体" w:eastAsia="宋体" w:hAnsi="宋体" w:cs="宋体" w:hint="eastAsia"/>
          <w:szCs w:val="21"/>
        </w:rPr>
        <w:t>；</w:t>
      </w:r>
    </w:p>
    <w:p w:rsidR="00483937" w:rsidRDefault="00F83343" w:rsidP="00F83343">
      <w:pPr>
        <w:widowControl/>
        <w:numPr>
          <w:ilvl w:val="0"/>
          <w:numId w:val="10"/>
        </w:numPr>
        <w:spacing w:line="360" w:lineRule="auto"/>
        <w:ind w:leftChars="100" w:left="635"/>
        <w:jc w:val="left"/>
        <w:rPr>
          <w:rFonts w:ascii="宋体" w:eastAsia="宋体" w:hAnsi="宋体" w:cs="宋体"/>
          <w:szCs w:val="21"/>
        </w:rPr>
      </w:pPr>
      <w:r>
        <w:rPr>
          <w:rFonts w:ascii="宋体" w:eastAsia="宋体" w:hAnsi="宋体" w:cs="宋体" w:hint="eastAsia"/>
          <w:szCs w:val="21"/>
        </w:rPr>
        <w:t>通过整合各设备，可统计借还数据报表，办证数据报表，盘点数据等，并支持以设备或时间分类；</w:t>
      </w:r>
    </w:p>
    <w:p w:rsidR="00483937" w:rsidRDefault="00F83343" w:rsidP="00F83343">
      <w:pPr>
        <w:widowControl/>
        <w:numPr>
          <w:ilvl w:val="0"/>
          <w:numId w:val="10"/>
        </w:numPr>
        <w:spacing w:line="360" w:lineRule="auto"/>
        <w:ind w:leftChars="100" w:left="635"/>
        <w:jc w:val="left"/>
        <w:rPr>
          <w:rFonts w:ascii="宋体" w:eastAsia="宋体" w:hAnsi="宋体" w:cs="宋体"/>
          <w:szCs w:val="21"/>
        </w:rPr>
      </w:pPr>
      <w:bookmarkStart w:id="7" w:name="_Hlk509861164"/>
      <w:r>
        <w:rPr>
          <w:rFonts w:ascii="宋体" w:eastAsia="宋体" w:hAnsi="宋体" w:cs="宋体" w:hint="eastAsia"/>
          <w:szCs w:val="21"/>
        </w:rPr>
        <w:t>统一后台功能：对系统集成的各个应用软件进行实现使用权限的分发，实现启用、停用操作</w:t>
      </w:r>
      <w:bookmarkEnd w:id="7"/>
      <w:r>
        <w:rPr>
          <w:rFonts w:ascii="宋体" w:eastAsia="宋体" w:hAnsi="宋体" w:cs="宋体" w:hint="eastAsia"/>
          <w:szCs w:val="21"/>
        </w:rPr>
        <w:t>；</w:t>
      </w:r>
    </w:p>
    <w:p w:rsidR="00483937" w:rsidRDefault="00F83343" w:rsidP="00F83343">
      <w:pPr>
        <w:widowControl/>
        <w:numPr>
          <w:ilvl w:val="0"/>
          <w:numId w:val="10"/>
        </w:numPr>
        <w:spacing w:line="360" w:lineRule="auto"/>
        <w:ind w:leftChars="100" w:left="635"/>
        <w:jc w:val="left"/>
        <w:rPr>
          <w:rFonts w:ascii="宋体" w:eastAsia="宋体" w:hAnsi="宋体" w:cs="宋体"/>
          <w:szCs w:val="21"/>
        </w:rPr>
      </w:pPr>
      <w:bookmarkStart w:id="8" w:name="_Hlk509861258"/>
      <w:r>
        <w:rPr>
          <w:rFonts w:ascii="宋体" w:eastAsia="宋体" w:hAnsi="宋体" w:cs="宋体" w:hint="eastAsia"/>
          <w:szCs w:val="21"/>
        </w:rPr>
        <w:t>自助机版本自动更新：发布新的应用时，能一次性对自助机进行版本升级</w:t>
      </w:r>
      <w:bookmarkEnd w:id="8"/>
      <w:r>
        <w:rPr>
          <w:rFonts w:ascii="宋体" w:eastAsia="宋体" w:hAnsi="宋体" w:cs="宋体" w:hint="eastAsia"/>
          <w:szCs w:val="21"/>
        </w:rPr>
        <w:t>；</w:t>
      </w:r>
    </w:p>
    <w:p w:rsidR="00483937" w:rsidRDefault="00F83343">
      <w:pPr>
        <w:pStyle w:val="2"/>
        <w:numPr>
          <w:ilvl w:val="0"/>
          <w:numId w:val="1"/>
        </w:numPr>
        <w:spacing w:beforeLines="50" w:before="156" w:afterLines="50" w:after="156" w:line="360" w:lineRule="auto"/>
        <w:ind w:left="0" w:firstLine="0"/>
        <w:rPr>
          <w:rFonts w:ascii="宋体" w:eastAsia="宋体" w:hAnsi="宋体" w:cs="黑体"/>
          <w:bCs/>
          <w:color w:val="000000"/>
          <w:sz w:val="21"/>
          <w:szCs w:val="21"/>
        </w:rPr>
      </w:pPr>
      <w:r>
        <w:rPr>
          <w:rFonts w:ascii="宋体" w:eastAsia="宋体" w:hAnsi="宋体" w:cs="黑体" w:hint="eastAsia"/>
          <w:bCs/>
          <w:color w:val="000000"/>
          <w:sz w:val="21"/>
          <w:szCs w:val="21"/>
        </w:rPr>
        <w:t>图书盘点车</w:t>
      </w:r>
    </w:p>
    <w:p w:rsidR="00483937" w:rsidRDefault="00F83343">
      <w:pPr>
        <w:spacing w:line="360" w:lineRule="auto"/>
        <w:ind w:firstLine="420"/>
        <w:rPr>
          <w:rFonts w:ascii="宋体" w:eastAsia="宋体" w:hAnsi="宋体"/>
          <w:szCs w:val="21"/>
        </w:rPr>
      </w:pPr>
      <w:r>
        <w:rPr>
          <w:rFonts w:ascii="宋体" w:eastAsia="宋体" w:hAnsi="宋体" w:hint="eastAsia"/>
          <w:szCs w:val="21"/>
        </w:rPr>
        <w:t>推车式盘点设备，可灵活在图书馆内移动，</w:t>
      </w:r>
      <w:proofErr w:type="gramStart"/>
      <w:r>
        <w:rPr>
          <w:rFonts w:ascii="宋体" w:eastAsia="宋体" w:hAnsi="宋体"/>
          <w:szCs w:val="21"/>
        </w:rPr>
        <w:t>盘点车</w:t>
      </w:r>
      <w:proofErr w:type="gramEnd"/>
      <w:r>
        <w:rPr>
          <w:rFonts w:ascii="宋体" w:eastAsia="宋体" w:hAnsi="宋体"/>
          <w:szCs w:val="21"/>
        </w:rPr>
        <w:t>可以</w:t>
      </w:r>
      <w:r>
        <w:rPr>
          <w:rFonts w:ascii="宋体" w:eastAsia="宋体" w:hAnsi="宋体" w:hint="eastAsia"/>
          <w:szCs w:val="21"/>
        </w:rPr>
        <w:t>依托RFID技术实现快速的书本上架，盘点，</w:t>
      </w:r>
      <w:proofErr w:type="gramStart"/>
      <w:r>
        <w:rPr>
          <w:rFonts w:ascii="宋体" w:eastAsia="宋体" w:hAnsi="宋体" w:hint="eastAsia"/>
          <w:szCs w:val="21"/>
        </w:rPr>
        <w:t>以及顺架等</w:t>
      </w:r>
      <w:proofErr w:type="gramEnd"/>
      <w:r>
        <w:rPr>
          <w:rFonts w:ascii="宋体" w:eastAsia="宋体" w:hAnsi="宋体" w:hint="eastAsia"/>
          <w:szCs w:val="21"/>
        </w:rPr>
        <w:t>功能</w:t>
      </w:r>
    </w:p>
    <w:p w:rsidR="00483937" w:rsidRDefault="00F83343" w:rsidP="00F83343">
      <w:pPr>
        <w:numPr>
          <w:ilvl w:val="0"/>
          <w:numId w:val="11"/>
        </w:numPr>
        <w:adjustRightInd w:val="0"/>
        <w:spacing w:line="360" w:lineRule="auto"/>
        <w:ind w:firstLineChars="200" w:firstLine="422"/>
        <w:rPr>
          <w:rFonts w:ascii="宋体" w:eastAsia="宋体" w:hAnsi="宋体"/>
          <w:b/>
          <w:szCs w:val="21"/>
          <w:lang w:val="zh-CN"/>
        </w:rPr>
      </w:pPr>
      <w:r>
        <w:rPr>
          <w:rFonts w:ascii="宋体" w:eastAsia="宋体" w:hAnsi="宋体" w:hint="eastAsia"/>
          <w:b/>
          <w:szCs w:val="21"/>
          <w:lang w:val="zh-CN"/>
        </w:rPr>
        <w:t>技术参数</w:t>
      </w:r>
    </w:p>
    <w:p w:rsidR="00483937" w:rsidRDefault="00F83343">
      <w:pPr>
        <w:numPr>
          <w:ilvl w:val="0"/>
          <w:numId w:val="12"/>
        </w:numPr>
        <w:adjustRightInd w:val="0"/>
        <w:spacing w:line="360" w:lineRule="auto"/>
        <w:ind w:firstLineChars="200" w:firstLine="420"/>
        <w:rPr>
          <w:rFonts w:ascii="宋体" w:eastAsia="宋体" w:hAnsi="宋体"/>
          <w:szCs w:val="21"/>
          <w:lang w:val="zh-CN"/>
        </w:rPr>
      </w:pPr>
      <w:r>
        <w:rPr>
          <w:rFonts w:ascii="宋体" w:eastAsia="宋体" w:hAnsi="宋体" w:hint="eastAsia"/>
          <w:szCs w:val="21"/>
          <w:lang w:val="zh-CN"/>
        </w:rPr>
        <w:t>显示屏≥1</w:t>
      </w:r>
      <w:r>
        <w:rPr>
          <w:rFonts w:ascii="宋体" w:eastAsia="宋体" w:hAnsi="宋体"/>
          <w:szCs w:val="21"/>
          <w:lang w:val="zh-CN"/>
        </w:rPr>
        <w:t>5</w:t>
      </w:r>
      <w:r>
        <w:rPr>
          <w:rFonts w:ascii="宋体" w:eastAsia="宋体" w:hAnsi="宋体" w:hint="eastAsia"/>
          <w:szCs w:val="21"/>
          <w:lang w:val="zh-CN"/>
        </w:rPr>
        <w:t>.6英寸，</w:t>
      </w:r>
      <w:r>
        <w:rPr>
          <w:rFonts w:ascii="宋体" w:eastAsia="宋体" w:hAnsi="宋体"/>
          <w:szCs w:val="21"/>
          <w:lang w:val="zh-CN"/>
        </w:rPr>
        <w:t>分辨率1920</w:t>
      </w:r>
      <w:r>
        <w:rPr>
          <w:rFonts w:ascii="宋体" w:eastAsia="宋体" w:hAnsi="宋体" w:hint="eastAsia"/>
          <w:szCs w:val="21"/>
          <w:lang w:val="zh-CN"/>
        </w:rPr>
        <w:t>*</w:t>
      </w:r>
      <w:r>
        <w:rPr>
          <w:rFonts w:ascii="宋体" w:eastAsia="宋体" w:hAnsi="宋体"/>
          <w:szCs w:val="21"/>
          <w:lang w:val="zh-CN"/>
        </w:rPr>
        <w:t>1080</w:t>
      </w:r>
    </w:p>
    <w:p w:rsidR="00483937" w:rsidRDefault="00F83343">
      <w:pPr>
        <w:numPr>
          <w:ilvl w:val="0"/>
          <w:numId w:val="12"/>
        </w:numPr>
        <w:adjustRightInd w:val="0"/>
        <w:spacing w:line="360" w:lineRule="auto"/>
        <w:ind w:firstLineChars="200" w:firstLine="420"/>
        <w:rPr>
          <w:rFonts w:ascii="宋体" w:eastAsia="宋体" w:hAnsi="宋体"/>
          <w:szCs w:val="21"/>
          <w:lang w:val="zh-CN"/>
        </w:rPr>
      </w:pPr>
      <w:r>
        <w:rPr>
          <w:rFonts w:ascii="宋体" w:eastAsia="宋体" w:hAnsi="宋体" w:hint="eastAsia"/>
          <w:szCs w:val="21"/>
          <w:lang w:val="zh-CN"/>
        </w:rPr>
        <w:t>尺寸</w:t>
      </w:r>
      <w:r>
        <w:rPr>
          <w:rFonts w:ascii="宋体" w:eastAsia="宋体" w:hAnsi="宋体" w:hint="eastAsia"/>
          <w:szCs w:val="21"/>
          <w:lang w:eastAsia="zh-Hans"/>
        </w:rPr>
        <w:t>约</w:t>
      </w:r>
      <w:r>
        <w:rPr>
          <w:rFonts w:ascii="宋体" w:eastAsia="宋体" w:hAnsi="宋体" w:hint="eastAsia"/>
          <w:szCs w:val="21"/>
          <w:lang w:val="zh-CN"/>
        </w:rPr>
        <w:t>：长*高*宽 660*882*450</w:t>
      </w:r>
    </w:p>
    <w:p w:rsidR="00483937" w:rsidRDefault="00F83343">
      <w:pPr>
        <w:numPr>
          <w:ilvl w:val="0"/>
          <w:numId w:val="12"/>
        </w:numPr>
        <w:adjustRightInd w:val="0"/>
        <w:spacing w:line="360" w:lineRule="auto"/>
        <w:ind w:firstLineChars="200" w:firstLine="420"/>
        <w:rPr>
          <w:rFonts w:ascii="宋体" w:eastAsia="宋体" w:hAnsi="宋体"/>
          <w:szCs w:val="21"/>
          <w:lang w:val="zh-CN"/>
        </w:rPr>
      </w:pPr>
      <w:r>
        <w:rPr>
          <w:rFonts w:ascii="宋体" w:eastAsia="宋体" w:hAnsi="宋体"/>
          <w:szCs w:val="21"/>
          <w:lang w:val="zh-CN"/>
        </w:rPr>
        <w:t>电脑配置</w:t>
      </w:r>
      <w:r>
        <w:rPr>
          <w:rFonts w:ascii="宋体" w:eastAsia="宋体" w:hAnsi="宋体" w:hint="eastAsia"/>
          <w:szCs w:val="21"/>
          <w:lang w:val="zh-CN"/>
        </w:rPr>
        <w:t>：</w:t>
      </w:r>
      <w:r>
        <w:rPr>
          <w:rFonts w:ascii="宋体" w:eastAsia="宋体" w:hAnsi="宋体"/>
          <w:szCs w:val="21"/>
          <w:lang w:val="zh-CN"/>
        </w:rPr>
        <w:t>J1900/4G/64G固态硬盘，有线USB</w:t>
      </w:r>
      <w:r>
        <w:rPr>
          <w:rFonts w:ascii="宋体" w:eastAsia="宋体" w:hAnsi="宋体" w:hint="eastAsia"/>
          <w:szCs w:val="21"/>
          <w:lang w:val="zh-CN"/>
        </w:rPr>
        <w:t>连接</w:t>
      </w:r>
      <w:r>
        <w:rPr>
          <w:rFonts w:ascii="宋体" w:eastAsia="宋体" w:hAnsi="宋体"/>
          <w:szCs w:val="21"/>
          <w:lang w:val="zh-CN"/>
        </w:rPr>
        <w:t>RFID盘点器</w:t>
      </w:r>
      <w:r>
        <w:rPr>
          <w:rFonts w:ascii="宋体" w:eastAsia="宋体" w:hAnsi="宋体" w:hint="eastAsia"/>
          <w:szCs w:val="21"/>
          <w:lang w:val="zh-CN"/>
        </w:rPr>
        <w:t>，</w:t>
      </w:r>
      <w:r>
        <w:rPr>
          <w:rFonts w:ascii="宋体" w:eastAsia="宋体" w:hAnsi="宋体"/>
          <w:szCs w:val="21"/>
          <w:lang w:val="zh-CN"/>
        </w:rPr>
        <w:t>带电量显示（LED灯显示</w:t>
      </w:r>
      <w:r>
        <w:rPr>
          <w:rFonts w:ascii="宋体" w:eastAsia="宋体" w:hAnsi="宋体" w:hint="eastAsia"/>
          <w:szCs w:val="21"/>
          <w:lang w:val="zh-CN"/>
        </w:rPr>
        <w:t>）</w:t>
      </w:r>
    </w:p>
    <w:p w:rsidR="00483937" w:rsidRDefault="00F83343">
      <w:pPr>
        <w:widowControl/>
        <w:numPr>
          <w:ilvl w:val="0"/>
          <w:numId w:val="12"/>
        </w:numPr>
        <w:adjustRightInd w:val="0"/>
        <w:spacing w:line="360" w:lineRule="auto"/>
        <w:ind w:firstLineChars="200" w:firstLine="420"/>
        <w:jc w:val="left"/>
        <w:rPr>
          <w:rFonts w:ascii="宋体" w:eastAsia="宋体" w:hAnsi="宋体"/>
          <w:szCs w:val="21"/>
        </w:rPr>
      </w:pPr>
      <w:r>
        <w:rPr>
          <w:rFonts w:ascii="宋体" w:eastAsia="宋体" w:hAnsi="宋体" w:hint="eastAsia"/>
          <w:szCs w:val="21"/>
        </w:rPr>
        <w:t>可以非接触式地快速识别粘贴在流通资料上的RFID标签。</w:t>
      </w:r>
    </w:p>
    <w:p w:rsidR="00483937" w:rsidRDefault="00F83343">
      <w:pPr>
        <w:widowControl/>
        <w:numPr>
          <w:ilvl w:val="0"/>
          <w:numId w:val="12"/>
        </w:numPr>
        <w:adjustRightInd w:val="0"/>
        <w:spacing w:line="360" w:lineRule="auto"/>
        <w:ind w:firstLineChars="200" w:firstLine="420"/>
        <w:jc w:val="left"/>
        <w:rPr>
          <w:rFonts w:ascii="宋体" w:eastAsia="宋体" w:hAnsi="宋体"/>
          <w:szCs w:val="21"/>
        </w:rPr>
      </w:pPr>
      <w:r>
        <w:rPr>
          <w:rFonts w:ascii="宋体" w:eastAsia="宋体" w:hAnsi="宋体" w:hint="eastAsia"/>
          <w:szCs w:val="21"/>
        </w:rPr>
        <w:t>可实现无绳移动操作，具备充电组件，充电一次可使用时间≥10小时。</w:t>
      </w:r>
    </w:p>
    <w:p w:rsidR="00483937" w:rsidRDefault="00F83343">
      <w:pPr>
        <w:widowControl/>
        <w:numPr>
          <w:ilvl w:val="0"/>
          <w:numId w:val="12"/>
        </w:numPr>
        <w:adjustRightInd w:val="0"/>
        <w:spacing w:line="360" w:lineRule="auto"/>
        <w:ind w:firstLineChars="200" w:firstLine="420"/>
        <w:jc w:val="left"/>
        <w:rPr>
          <w:rFonts w:ascii="宋体" w:eastAsia="宋体" w:hAnsi="宋体"/>
          <w:szCs w:val="21"/>
        </w:rPr>
      </w:pPr>
      <w:r>
        <w:rPr>
          <w:rFonts w:ascii="宋体" w:eastAsia="宋体" w:hAnsi="宋体" w:hint="eastAsia"/>
          <w:szCs w:val="21"/>
        </w:rPr>
        <w:t>须符合国际相关行业标准，如ISO15693标准，ISO 18000-3标准等。</w:t>
      </w:r>
    </w:p>
    <w:p w:rsidR="00483937" w:rsidRDefault="00F83343">
      <w:pPr>
        <w:widowControl/>
        <w:numPr>
          <w:ilvl w:val="0"/>
          <w:numId w:val="12"/>
        </w:numPr>
        <w:adjustRightInd w:val="0"/>
        <w:spacing w:line="360" w:lineRule="auto"/>
        <w:ind w:firstLineChars="200" w:firstLine="420"/>
        <w:jc w:val="left"/>
        <w:rPr>
          <w:rFonts w:ascii="宋体" w:eastAsia="宋体" w:hAnsi="宋体"/>
          <w:szCs w:val="21"/>
        </w:rPr>
      </w:pPr>
      <w:proofErr w:type="gramStart"/>
      <w:r>
        <w:rPr>
          <w:rFonts w:ascii="宋体" w:eastAsia="宋体" w:hAnsi="宋体" w:hint="eastAsia"/>
          <w:szCs w:val="21"/>
        </w:rPr>
        <w:t>盘点车</w:t>
      </w:r>
      <w:proofErr w:type="gramEnd"/>
      <w:r>
        <w:rPr>
          <w:rFonts w:ascii="宋体" w:eastAsia="宋体" w:hAnsi="宋体" w:hint="eastAsia"/>
          <w:szCs w:val="21"/>
        </w:rPr>
        <w:t>整机有通过国家强制性产品认证试验，要求符合GB4943.1-2011、GB/T 9254-2008和G</w:t>
      </w:r>
      <w:r>
        <w:rPr>
          <w:rFonts w:ascii="宋体" w:eastAsia="宋体" w:hAnsi="宋体"/>
          <w:szCs w:val="21"/>
        </w:rPr>
        <w:t>B</w:t>
      </w:r>
      <w:r>
        <w:rPr>
          <w:rFonts w:ascii="宋体" w:eastAsia="宋体" w:hAnsi="宋体" w:hint="eastAsia"/>
          <w:szCs w:val="21"/>
        </w:rPr>
        <w:t>17625.1-2012标准，提供带C</w:t>
      </w:r>
      <w:r>
        <w:rPr>
          <w:rFonts w:ascii="宋体" w:eastAsia="宋体" w:hAnsi="宋体"/>
          <w:szCs w:val="21"/>
        </w:rPr>
        <w:t>MA</w:t>
      </w:r>
      <w:r>
        <w:rPr>
          <w:rFonts w:ascii="宋体" w:eastAsia="宋体" w:hAnsi="宋体" w:hint="eastAsia"/>
          <w:szCs w:val="21"/>
        </w:rPr>
        <w:t>或C</w:t>
      </w:r>
      <w:r>
        <w:rPr>
          <w:rFonts w:ascii="宋体" w:eastAsia="宋体" w:hAnsi="宋体"/>
          <w:szCs w:val="21"/>
        </w:rPr>
        <w:t>NAS</w:t>
      </w:r>
      <w:r>
        <w:rPr>
          <w:rFonts w:ascii="宋体" w:eastAsia="宋体" w:hAnsi="宋体" w:hint="eastAsia"/>
          <w:szCs w:val="21"/>
        </w:rPr>
        <w:t>标识的国家强制性产品认证试验报告；</w:t>
      </w:r>
    </w:p>
    <w:p w:rsidR="00483937" w:rsidRDefault="00F83343" w:rsidP="00F83343">
      <w:pPr>
        <w:numPr>
          <w:ilvl w:val="0"/>
          <w:numId w:val="11"/>
        </w:numPr>
        <w:adjustRightInd w:val="0"/>
        <w:spacing w:line="360" w:lineRule="auto"/>
        <w:ind w:firstLineChars="200" w:firstLine="422"/>
        <w:rPr>
          <w:rFonts w:ascii="宋体" w:eastAsia="宋体" w:hAnsi="宋体"/>
          <w:b/>
          <w:szCs w:val="21"/>
          <w:lang w:val="zh-CN"/>
        </w:rPr>
      </w:pPr>
      <w:r>
        <w:rPr>
          <w:rFonts w:ascii="宋体" w:eastAsia="宋体" w:hAnsi="宋体"/>
          <w:b/>
          <w:szCs w:val="21"/>
          <w:lang w:val="zh-CN"/>
        </w:rPr>
        <w:t>功能参数</w:t>
      </w:r>
    </w:p>
    <w:p w:rsidR="00483937" w:rsidRDefault="00F83343">
      <w:pPr>
        <w:spacing w:line="360" w:lineRule="auto"/>
        <w:ind w:firstLine="420"/>
        <w:rPr>
          <w:rFonts w:ascii="宋体" w:eastAsia="宋体" w:hAnsi="宋体"/>
          <w:szCs w:val="21"/>
          <w:lang w:val="zh-CN"/>
        </w:rPr>
      </w:pPr>
      <w:r>
        <w:rPr>
          <w:rFonts w:ascii="宋体" w:eastAsia="宋体" w:hAnsi="宋体" w:hint="eastAsia"/>
          <w:szCs w:val="21"/>
          <w:lang w:val="zh-CN"/>
        </w:rPr>
        <w:t>使用扫描仪能对书架上粘贴有RFID标签的流通资料的扫描，实时更新或显示图书信息。</w:t>
      </w:r>
    </w:p>
    <w:p w:rsidR="00483937" w:rsidRDefault="00F83343">
      <w:pPr>
        <w:widowControl/>
        <w:numPr>
          <w:ilvl w:val="0"/>
          <w:numId w:val="13"/>
        </w:numPr>
        <w:adjustRightInd w:val="0"/>
        <w:spacing w:line="360" w:lineRule="auto"/>
        <w:ind w:firstLineChars="200" w:firstLine="420"/>
        <w:jc w:val="left"/>
        <w:rPr>
          <w:rFonts w:ascii="宋体" w:eastAsia="宋体" w:hAnsi="宋体"/>
          <w:szCs w:val="21"/>
        </w:rPr>
      </w:pPr>
      <w:r>
        <w:rPr>
          <w:rFonts w:ascii="宋体" w:eastAsia="宋体" w:hAnsi="宋体" w:hint="eastAsia"/>
          <w:szCs w:val="21"/>
        </w:rPr>
        <w:t>盘点：读取</w:t>
      </w:r>
      <w:proofErr w:type="gramStart"/>
      <w:r>
        <w:rPr>
          <w:rFonts w:ascii="宋体" w:eastAsia="宋体" w:hAnsi="宋体" w:hint="eastAsia"/>
          <w:szCs w:val="21"/>
        </w:rPr>
        <w:t>层架标</w:t>
      </w:r>
      <w:proofErr w:type="gramEnd"/>
      <w:r>
        <w:rPr>
          <w:rFonts w:ascii="宋体" w:eastAsia="宋体" w:hAnsi="宋体" w:hint="eastAsia"/>
          <w:szCs w:val="21"/>
        </w:rPr>
        <w:t>RFID芯片，能够生成在架图书列表，实时显示</w:t>
      </w:r>
      <w:proofErr w:type="gramStart"/>
      <w:r>
        <w:rPr>
          <w:rFonts w:ascii="宋体" w:eastAsia="宋体" w:hAnsi="宋体" w:hint="eastAsia"/>
          <w:szCs w:val="21"/>
        </w:rPr>
        <w:t>是否错架或</w:t>
      </w:r>
      <w:proofErr w:type="gramEnd"/>
      <w:r>
        <w:rPr>
          <w:rFonts w:ascii="宋体" w:eastAsia="宋体" w:hAnsi="宋体" w:hint="eastAsia"/>
          <w:szCs w:val="21"/>
        </w:rPr>
        <w:t>乱架。</w:t>
      </w:r>
    </w:p>
    <w:p w:rsidR="00483937" w:rsidRDefault="00F83343">
      <w:pPr>
        <w:widowControl/>
        <w:numPr>
          <w:ilvl w:val="0"/>
          <w:numId w:val="13"/>
        </w:numPr>
        <w:adjustRightInd w:val="0"/>
        <w:spacing w:line="360" w:lineRule="auto"/>
        <w:ind w:firstLineChars="200" w:firstLine="420"/>
        <w:jc w:val="left"/>
        <w:rPr>
          <w:rFonts w:ascii="宋体" w:eastAsia="宋体" w:hAnsi="宋体"/>
          <w:szCs w:val="21"/>
        </w:rPr>
      </w:pPr>
      <w:r>
        <w:rPr>
          <w:rFonts w:ascii="宋体" w:eastAsia="宋体" w:hAnsi="宋体"/>
          <w:szCs w:val="21"/>
        </w:rPr>
        <w:t>▲</w:t>
      </w:r>
      <w:r>
        <w:rPr>
          <w:rFonts w:ascii="宋体" w:eastAsia="宋体" w:hAnsi="宋体" w:hint="eastAsia"/>
          <w:szCs w:val="21"/>
        </w:rPr>
        <w:t>书本清点：可使用R</w:t>
      </w:r>
      <w:r>
        <w:rPr>
          <w:rFonts w:ascii="宋体" w:eastAsia="宋体" w:hAnsi="宋体"/>
          <w:szCs w:val="21"/>
        </w:rPr>
        <w:t>FID</w:t>
      </w:r>
      <w:r>
        <w:rPr>
          <w:rFonts w:ascii="宋体" w:eastAsia="宋体" w:hAnsi="宋体" w:hint="eastAsia"/>
          <w:szCs w:val="21"/>
        </w:rPr>
        <w:t>技术，将扫描到的书本信息、书本所在</w:t>
      </w:r>
      <w:proofErr w:type="gramStart"/>
      <w:r>
        <w:rPr>
          <w:rFonts w:ascii="宋体" w:eastAsia="宋体" w:hAnsi="宋体" w:hint="eastAsia"/>
          <w:szCs w:val="21"/>
        </w:rPr>
        <w:t>的架位信息</w:t>
      </w:r>
      <w:proofErr w:type="gramEnd"/>
      <w:r>
        <w:rPr>
          <w:rFonts w:ascii="宋体" w:eastAsia="宋体" w:hAnsi="宋体" w:hint="eastAsia"/>
          <w:szCs w:val="21"/>
        </w:rPr>
        <w:t>读取出来，以列表的形式显示，并进行数量统计。提供完整功能截</w:t>
      </w:r>
      <w:proofErr w:type="gramStart"/>
      <w:r>
        <w:rPr>
          <w:rFonts w:ascii="宋体" w:eastAsia="宋体" w:hAnsi="宋体" w:hint="eastAsia"/>
          <w:szCs w:val="21"/>
        </w:rPr>
        <w:t>图证明</w:t>
      </w:r>
      <w:proofErr w:type="gramEnd"/>
      <w:r>
        <w:rPr>
          <w:rFonts w:ascii="宋体" w:eastAsia="宋体" w:hAnsi="宋体" w:hint="eastAsia"/>
          <w:szCs w:val="21"/>
        </w:rPr>
        <w:t>和</w:t>
      </w:r>
      <w:r>
        <w:rPr>
          <w:rFonts w:ascii="宋体" w:eastAsia="宋体" w:hAnsi="宋体"/>
          <w:szCs w:val="21"/>
        </w:rPr>
        <w:t>软件评测中心出具的测试报告（报告须明确响应此项功能指标）</w:t>
      </w:r>
      <w:r>
        <w:rPr>
          <w:rFonts w:ascii="宋体" w:eastAsia="宋体" w:hAnsi="宋体" w:hint="eastAsia"/>
          <w:szCs w:val="21"/>
        </w:rPr>
        <w:t>。</w:t>
      </w:r>
    </w:p>
    <w:p w:rsidR="00483937" w:rsidRDefault="00F83343">
      <w:pPr>
        <w:widowControl/>
        <w:numPr>
          <w:ilvl w:val="0"/>
          <w:numId w:val="13"/>
        </w:numPr>
        <w:adjustRightInd w:val="0"/>
        <w:spacing w:line="360" w:lineRule="auto"/>
        <w:ind w:firstLineChars="200" w:firstLine="420"/>
        <w:jc w:val="left"/>
        <w:rPr>
          <w:rFonts w:ascii="宋体" w:eastAsia="宋体" w:hAnsi="宋体"/>
          <w:szCs w:val="21"/>
        </w:rPr>
      </w:pPr>
      <w:r>
        <w:rPr>
          <w:rFonts w:ascii="宋体" w:eastAsia="宋体" w:hAnsi="宋体" w:hint="eastAsia"/>
          <w:szCs w:val="21"/>
        </w:rPr>
        <w:t>顺架：快速读取芯片，获取图书信息进行对比，</w:t>
      </w:r>
      <w:proofErr w:type="gramStart"/>
      <w:r>
        <w:rPr>
          <w:rFonts w:ascii="宋体" w:eastAsia="宋体" w:hAnsi="宋体" w:hint="eastAsia"/>
          <w:szCs w:val="21"/>
        </w:rPr>
        <w:t>显示错架的</w:t>
      </w:r>
      <w:proofErr w:type="gramEnd"/>
      <w:r>
        <w:rPr>
          <w:rFonts w:ascii="宋体" w:eastAsia="宋体" w:hAnsi="宋体" w:hint="eastAsia"/>
          <w:szCs w:val="21"/>
        </w:rPr>
        <w:t>图书，还可以进行重新上架以更新图书设定的架位号信息。</w:t>
      </w:r>
    </w:p>
    <w:p w:rsidR="00483937" w:rsidRDefault="00F83343">
      <w:pPr>
        <w:widowControl/>
        <w:numPr>
          <w:ilvl w:val="0"/>
          <w:numId w:val="13"/>
        </w:numPr>
        <w:adjustRightInd w:val="0"/>
        <w:spacing w:line="360" w:lineRule="auto"/>
        <w:ind w:firstLineChars="200" w:firstLine="420"/>
        <w:jc w:val="left"/>
        <w:rPr>
          <w:rFonts w:ascii="宋体" w:eastAsia="宋体" w:hAnsi="宋体"/>
          <w:szCs w:val="21"/>
        </w:rPr>
      </w:pPr>
      <w:r>
        <w:rPr>
          <w:rFonts w:ascii="宋体" w:eastAsia="宋体" w:hAnsi="宋体" w:hint="eastAsia"/>
          <w:szCs w:val="21"/>
        </w:rPr>
        <w:t>查找：在点</w:t>
      </w:r>
      <w:proofErr w:type="gramStart"/>
      <w:r>
        <w:rPr>
          <w:rFonts w:ascii="宋体" w:eastAsia="宋体" w:hAnsi="宋体" w:hint="eastAsia"/>
          <w:szCs w:val="21"/>
        </w:rPr>
        <w:t>检功能</w:t>
      </w:r>
      <w:proofErr w:type="gramEnd"/>
      <w:r>
        <w:rPr>
          <w:rFonts w:ascii="宋体" w:eastAsia="宋体" w:hAnsi="宋体" w:hint="eastAsia"/>
          <w:szCs w:val="21"/>
        </w:rPr>
        <w:t>操作界面输入检索条件（索书号、条码号等），在</w:t>
      </w:r>
      <w:proofErr w:type="gramStart"/>
      <w:r>
        <w:rPr>
          <w:rFonts w:ascii="宋体" w:eastAsia="宋体" w:hAnsi="宋体" w:hint="eastAsia"/>
          <w:szCs w:val="21"/>
        </w:rPr>
        <w:t>点检仪数据库</w:t>
      </w:r>
      <w:proofErr w:type="gramEnd"/>
      <w:r>
        <w:rPr>
          <w:rFonts w:ascii="宋体" w:eastAsia="宋体" w:hAnsi="宋体" w:hint="eastAsia"/>
          <w:szCs w:val="21"/>
        </w:rPr>
        <w:t>中进行标注，在对在架图书点检时自动提示。</w:t>
      </w:r>
    </w:p>
    <w:p w:rsidR="00483937" w:rsidRDefault="00F83343">
      <w:pPr>
        <w:widowControl/>
        <w:numPr>
          <w:ilvl w:val="0"/>
          <w:numId w:val="13"/>
        </w:numPr>
        <w:adjustRightInd w:val="0"/>
        <w:spacing w:line="360" w:lineRule="auto"/>
        <w:ind w:firstLineChars="200" w:firstLine="420"/>
        <w:jc w:val="left"/>
        <w:rPr>
          <w:rFonts w:ascii="宋体" w:eastAsia="宋体" w:hAnsi="宋体"/>
          <w:szCs w:val="21"/>
        </w:rPr>
      </w:pPr>
      <w:r>
        <w:rPr>
          <w:rFonts w:ascii="宋体" w:eastAsia="宋体" w:hAnsi="宋体"/>
          <w:szCs w:val="21"/>
        </w:rPr>
        <w:t>▲</w:t>
      </w:r>
      <w:r>
        <w:rPr>
          <w:rFonts w:ascii="宋体" w:eastAsia="宋体" w:hAnsi="宋体" w:hint="eastAsia"/>
          <w:szCs w:val="21"/>
        </w:rPr>
        <w:t>查询：可通过文字输入的方式输入书本信息进行查找，可查看书本目前的馆藏信息。提供完整功能截</w:t>
      </w:r>
      <w:proofErr w:type="gramStart"/>
      <w:r>
        <w:rPr>
          <w:rFonts w:ascii="宋体" w:eastAsia="宋体" w:hAnsi="宋体" w:hint="eastAsia"/>
          <w:szCs w:val="21"/>
        </w:rPr>
        <w:t>图证明</w:t>
      </w:r>
      <w:proofErr w:type="gramEnd"/>
      <w:r>
        <w:rPr>
          <w:rFonts w:ascii="宋体" w:eastAsia="宋体" w:hAnsi="宋体" w:hint="eastAsia"/>
          <w:szCs w:val="21"/>
        </w:rPr>
        <w:t>和</w:t>
      </w:r>
      <w:r>
        <w:rPr>
          <w:rFonts w:ascii="宋体" w:eastAsia="宋体" w:hAnsi="宋体"/>
          <w:szCs w:val="21"/>
        </w:rPr>
        <w:t>软件评测中心出具的测试报告（报告须明确响应此项功能指标）</w:t>
      </w:r>
      <w:r>
        <w:rPr>
          <w:rFonts w:ascii="宋体" w:eastAsia="宋体" w:hAnsi="宋体" w:hint="eastAsia"/>
          <w:szCs w:val="21"/>
        </w:rPr>
        <w:t>。</w:t>
      </w:r>
    </w:p>
    <w:p w:rsidR="00483937" w:rsidRDefault="00F83343">
      <w:pPr>
        <w:widowControl/>
        <w:numPr>
          <w:ilvl w:val="0"/>
          <w:numId w:val="13"/>
        </w:numPr>
        <w:adjustRightInd w:val="0"/>
        <w:spacing w:line="360" w:lineRule="auto"/>
        <w:ind w:firstLineChars="200" w:firstLine="420"/>
        <w:jc w:val="left"/>
        <w:rPr>
          <w:rFonts w:ascii="宋体" w:eastAsia="宋体" w:hAnsi="宋体"/>
          <w:szCs w:val="21"/>
        </w:rPr>
      </w:pPr>
      <w:r>
        <w:rPr>
          <w:rFonts w:ascii="宋体" w:eastAsia="宋体" w:hAnsi="宋体" w:hint="eastAsia"/>
          <w:szCs w:val="21"/>
        </w:rPr>
        <w:lastRenderedPageBreak/>
        <w:t>上架：能将图</w:t>
      </w:r>
      <w:proofErr w:type="gramStart"/>
      <w:r>
        <w:rPr>
          <w:rFonts w:ascii="宋体" w:eastAsia="宋体" w:hAnsi="宋体" w:hint="eastAsia"/>
          <w:szCs w:val="21"/>
        </w:rPr>
        <w:t>书架位</w:t>
      </w:r>
      <w:proofErr w:type="gramEnd"/>
      <w:r>
        <w:rPr>
          <w:rFonts w:ascii="宋体" w:eastAsia="宋体" w:hAnsi="宋体" w:hint="eastAsia"/>
          <w:szCs w:val="21"/>
        </w:rPr>
        <w:t>信息与单册信息相关联，可以更新单册位置信息，并提供OPAC系统查询显示。</w:t>
      </w:r>
    </w:p>
    <w:p w:rsidR="00483937" w:rsidRDefault="00F83343">
      <w:pPr>
        <w:pStyle w:val="2"/>
        <w:numPr>
          <w:ilvl w:val="0"/>
          <w:numId w:val="1"/>
        </w:numPr>
        <w:spacing w:beforeLines="50" w:before="156" w:afterLines="50" w:after="156" w:line="360" w:lineRule="auto"/>
        <w:ind w:left="0" w:firstLine="0"/>
        <w:rPr>
          <w:rFonts w:ascii="宋体" w:eastAsia="宋体" w:hAnsi="宋体" w:cs="黑体"/>
          <w:bCs/>
          <w:color w:val="000000"/>
          <w:sz w:val="21"/>
          <w:szCs w:val="21"/>
        </w:rPr>
      </w:pPr>
      <w:r>
        <w:rPr>
          <w:rFonts w:ascii="宋体" w:eastAsia="宋体" w:hAnsi="宋体" w:cs="黑体" w:hint="eastAsia"/>
          <w:bCs/>
          <w:color w:val="000000"/>
          <w:sz w:val="21"/>
          <w:szCs w:val="21"/>
        </w:rPr>
        <w:t>3D图书导航</w:t>
      </w:r>
    </w:p>
    <w:p w:rsidR="00483937" w:rsidRDefault="00F83343">
      <w:pPr>
        <w:spacing w:line="360" w:lineRule="auto"/>
        <w:rPr>
          <w:rFonts w:ascii="宋体" w:eastAsia="宋体" w:hAnsi="宋体"/>
          <w:szCs w:val="21"/>
        </w:rPr>
      </w:pPr>
      <w:r>
        <w:rPr>
          <w:rFonts w:ascii="宋体" w:eastAsia="宋体" w:hAnsi="宋体" w:cs="宋体" w:hint="eastAsia"/>
          <w:szCs w:val="21"/>
        </w:rPr>
        <w:t>跟据图书馆的排架情况提供价位导航图。</w:t>
      </w:r>
    </w:p>
    <w:p w:rsidR="00483937" w:rsidRDefault="00F83343">
      <w:pPr>
        <w:spacing w:line="360" w:lineRule="auto"/>
        <w:rPr>
          <w:rFonts w:ascii="宋体" w:eastAsia="宋体" w:hAnsi="宋体" w:cs="宋体"/>
          <w:b/>
          <w:szCs w:val="21"/>
        </w:rPr>
      </w:pPr>
      <w:r>
        <w:rPr>
          <w:rFonts w:ascii="宋体" w:eastAsia="宋体" w:hAnsi="宋体" w:cs="宋体" w:hint="eastAsia"/>
          <w:b/>
          <w:szCs w:val="21"/>
        </w:rPr>
        <w:t>功能要求：</w:t>
      </w:r>
    </w:p>
    <w:p w:rsidR="00483937" w:rsidRDefault="00F83343">
      <w:pPr>
        <w:widowControl/>
        <w:numPr>
          <w:ilvl w:val="0"/>
          <w:numId w:val="14"/>
        </w:numPr>
        <w:spacing w:line="360" w:lineRule="auto"/>
        <w:jc w:val="left"/>
        <w:rPr>
          <w:rFonts w:ascii="宋体" w:eastAsia="宋体" w:hAnsi="宋体" w:cs="宋体"/>
          <w:szCs w:val="21"/>
        </w:rPr>
      </w:pPr>
      <w:bookmarkStart w:id="9" w:name="_Hlk509861607"/>
      <w:r>
        <w:rPr>
          <w:rFonts w:ascii="宋体" w:eastAsia="宋体" w:hAnsi="宋体" w:cs="宋体" w:hint="eastAsia"/>
          <w:szCs w:val="21"/>
        </w:rPr>
        <w:t>提供可供读者查询文献馆藏位置的</w:t>
      </w:r>
      <w:proofErr w:type="gramStart"/>
      <w:r>
        <w:rPr>
          <w:rFonts w:ascii="宋体" w:eastAsia="宋体" w:hAnsi="宋体" w:cs="宋体" w:hint="eastAsia"/>
          <w:szCs w:val="21"/>
        </w:rPr>
        <w:t>智能架位查询</w:t>
      </w:r>
      <w:proofErr w:type="gramEnd"/>
      <w:r>
        <w:rPr>
          <w:rFonts w:ascii="宋体" w:eastAsia="宋体" w:hAnsi="宋体" w:cs="宋体" w:hint="eastAsia"/>
          <w:szCs w:val="21"/>
        </w:rPr>
        <w:t>系统</w:t>
      </w:r>
    </w:p>
    <w:p w:rsidR="00483937" w:rsidRDefault="00F83343">
      <w:pPr>
        <w:widowControl/>
        <w:numPr>
          <w:ilvl w:val="0"/>
          <w:numId w:val="14"/>
        </w:numPr>
        <w:spacing w:line="360" w:lineRule="auto"/>
        <w:jc w:val="left"/>
        <w:rPr>
          <w:rFonts w:ascii="宋体" w:eastAsia="宋体" w:hAnsi="宋体" w:cs="宋体"/>
          <w:szCs w:val="21"/>
        </w:rPr>
      </w:pPr>
      <w:r>
        <w:rPr>
          <w:rFonts w:ascii="宋体" w:eastAsia="宋体" w:hAnsi="宋体" w:cs="宋体" w:hint="eastAsia"/>
          <w:szCs w:val="21"/>
        </w:rPr>
        <w:t>实现与图书馆自动化管理系统进行数据交流，支持实现读者对文献</w:t>
      </w:r>
      <w:proofErr w:type="gramStart"/>
      <w:r>
        <w:rPr>
          <w:rFonts w:ascii="宋体" w:eastAsia="宋体" w:hAnsi="宋体" w:cs="宋体" w:hint="eastAsia"/>
          <w:szCs w:val="21"/>
        </w:rPr>
        <w:t>信息架位查询</w:t>
      </w:r>
      <w:proofErr w:type="gramEnd"/>
      <w:r>
        <w:rPr>
          <w:rFonts w:ascii="宋体" w:eastAsia="宋体" w:hAnsi="宋体" w:cs="宋体" w:hint="eastAsia"/>
          <w:szCs w:val="21"/>
        </w:rPr>
        <w:t>，支持实现工作人员对文献信息</w:t>
      </w:r>
      <w:proofErr w:type="gramStart"/>
      <w:r>
        <w:rPr>
          <w:rFonts w:ascii="宋体" w:eastAsia="宋体" w:hAnsi="宋体" w:cs="宋体" w:hint="eastAsia"/>
          <w:szCs w:val="21"/>
        </w:rPr>
        <w:t>文献架位查询</w:t>
      </w:r>
      <w:proofErr w:type="gramEnd"/>
      <w:r>
        <w:rPr>
          <w:rFonts w:ascii="宋体" w:eastAsia="宋体" w:hAnsi="宋体" w:cs="宋体" w:hint="eastAsia"/>
          <w:szCs w:val="21"/>
        </w:rPr>
        <w:t>管理；</w:t>
      </w:r>
    </w:p>
    <w:p w:rsidR="00483937" w:rsidRDefault="00F83343">
      <w:pPr>
        <w:widowControl/>
        <w:numPr>
          <w:ilvl w:val="0"/>
          <w:numId w:val="14"/>
        </w:numPr>
        <w:spacing w:line="360" w:lineRule="auto"/>
        <w:jc w:val="left"/>
        <w:rPr>
          <w:rFonts w:ascii="宋体" w:eastAsia="宋体" w:hAnsi="宋体" w:cs="宋体"/>
          <w:szCs w:val="21"/>
        </w:rPr>
      </w:pPr>
      <w:r>
        <w:rPr>
          <w:rFonts w:ascii="宋体" w:eastAsia="宋体" w:hAnsi="宋体" w:cs="宋体" w:hint="eastAsia"/>
          <w:szCs w:val="21"/>
        </w:rPr>
        <w:t>实现图书的检索、定位、 二维或 3D 模式的导航等功能，帮助读者更快捷地找到指定的图书；</w:t>
      </w:r>
    </w:p>
    <w:p w:rsidR="00483937" w:rsidRDefault="00F83343">
      <w:pPr>
        <w:widowControl/>
        <w:numPr>
          <w:ilvl w:val="0"/>
          <w:numId w:val="14"/>
        </w:numPr>
        <w:spacing w:line="360" w:lineRule="auto"/>
        <w:jc w:val="left"/>
        <w:rPr>
          <w:rFonts w:ascii="宋体" w:eastAsia="宋体" w:hAnsi="宋体" w:cs="宋体"/>
          <w:szCs w:val="21"/>
        </w:rPr>
      </w:pPr>
      <w:r>
        <w:rPr>
          <w:rFonts w:ascii="宋体" w:eastAsia="宋体" w:hAnsi="宋体" w:cs="宋体" w:hint="eastAsia"/>
          <w:szCs w:val="21"/>
        </w:rPr>
        <w:t>通过点击 OPAC 界面的“架位”按钮，显示从阅览室入口到藏书书架 位置的参考路径；界面用二维或三维图形显示；</w:t>
      </w:r>
    </w:p>
    <w:p w:rsidR="00483937" w:rsidRDefault="00F83343">
      <w:pPr>
        <w:widowControl/>
        <w:numPr>
          <w:ilvl w:val="0"/>
          <w:numId w:val="14"/>
        </w:numPr>
        <w:spacing w:line="360" w:lineRule="auto"/>
        <w:jc w:val="left"/>
        <w:rPr>
          <w:rFonts w:ascii="宋体" w:eastAsia="宋体" w:hAnsi="宋体" w:cs="宋体"/>
          <w:szCs w:val="21"/>
        </w:rPr>
      </w:pPr>
      <w:r>
        <w:rPr>
          <w:rFonts w:ascii="宋体" w:eastAsia="宋体" w:hAnsi="宋体" w:cs="宋体" w:hint="eastAsia"/>
          <w:szCs w:val="21"/>
        </w:rPr>
        <w:t>有独立的后台数据库，数据维护不影响其他设备的使用；</w:t>
      </w:r>
    </w:p>
    <w:p w:rsidR="00483937" w:rsidRDefault="00F83343">
      <w:pPr>
        <w:widowControl/>
        <w:numPr>
          <w:ilvl w:val="0"/>
          <w:numId w:val="14"/>
        </w:numPr>
        <w:spacing w:line="360" w:lineRule="auto"/>
        <w:jc w:val="left"/>
        <w:rPr>
          <w:rFonts w:ascii="宋体" w:eastAsia="宋体" w:hAnsi="宋体" w:cs="宋体"/>
          <w:szCs w:val="21"/>
        </w:rPr>
      </w:pPr>
      <w:r>
        <w:rPr>
          <w:rFonts w:ascii="宋体" w:eastAsia="宋体" w:hAnsi="宋体" w:cs="宋体" w:hint="eastAsia"/>
          <w:szCs w:val="21"/>
        </w:rPr>
        <w:t>可在现有 OPAC 查询系统上拓展功能，无需提供硬件</w:t>
      </w:r>
      <w:bookmarkEnd w:id="9"/>
      <w:r>
        <w:rPr>
          <w:rFonts w:ascii="宋体" w:eastAsia="宋体" w:hAnsi="宋体" w:cs="宋体" w:hint="eastAsia"/>
          <w:szCs w:val="21"/>
        </w:rPr>
        <w:t>；</w:t>
      </w:r>
    </w:p>
    <w:p w:rsidR="00483937" w:rsidRDefault="00F83343">
      <w:pPr>
        <w:pStyle w:val="2"/>
        <w:numPr>
          <w:ilvl w:val="0"/>
          <w:numId w:val="1"/>
        </w:numPr>
        <w:spacing w:beforeLines="50" w:before="156" w:afterLines="50" w:after="156" w:line="360" w:lineRule="auto"/>
        <w:ind w:left="0" w:firstLine="0"/>
        <w:rPr>
          <w:rFonts w:ascii="宋体" w:eastAsia="宋体" w:hAnsi="宋体" w:cs="黑体"/>
          <w:bCs/>
          <w:color w:val="000000"/>
          <w:sz w:val="21"/>
          <w:szCs w:val="21"/>
        </w:rPr>
      </w:pPr>
      <w:r>
        <w:rPr>
          <w:rFonts w:ascii="宋体" w:eastAsia="宋体" w:hAnsi="宋体" w:cs="黑体" w:hint="eastAsia"/>
          <w:bCs/>
          <w:color w:val="000000"/>
          <w:sz w:val="21"/>
          <w:szCs w:val="21"/>
        </w:rPr>
        <w:t>43寸查询机</w:t>
      </w:r>
    </w:p>
    <w:p w:rsidR="00483937" w:rsidRDefault="00F83343">
      <w:pPr>
        <w:spacing w:line="400" w:lineRule="exact"/>
        <w:ind w:firstLineChars="200" w:firstLine="420"/>
        <w:jc w:val="left"/>
        <w:rPr>
          <w:rFonts w:ascii="宋体" w:eastAsia="宋体" w:hAnsi="宋体" w:cs="宋体"/>
          <w:szCs w:val="21"/>
        </w:rPr>
      </w:pPr>
      <w:r>
        <w:rPr>
          <w:rFonts w:ascii="宋体" w:eastAsia="宋体" w:hAnsi="宋体" w:cs="宋体" w:hint="eastAsia"/>
          <w:szCs w:val="21"/>
        </w:rPr>
        <w:t>能给读者提供基本的信息查询，读者能检索本地自助图书馆内的馆藏信息，能浏览图书馆最新公布信息，能登录图书馆网站进行参考咨询和获取图书馆提供的数字资源等；</w:t>
      </w:r>
    </w:p>
    <w:p w:rsidR="00483937" w:rsidRDefault="00F83343">
      <w:pPr>
        <w:numPr>
          <w:ilvl w:val="0"/>
          <w:numId w:val="15"/>
        </w:numPr>
        <w:spacing w:line="400" w:lineRule="exact"/>
        <w:ind w:left="0" w:firstLineChars="200" w:firstLine="420"/>
        <w:jc w:val="left"/>
        <w:rPr>
          <w:rFonts w:ascii="宋体" w:eastAsia="宋体" w:hAnsi="宋体" w:cs="宋体"/>
          <w:iCs/>
          <w:szCs w:val="21"/>
        </w:rPr>
      </w:pPr>
      <w:r>
        <w:rPr>
          <w:rFonts w:ascii="宋体" w:eastAsia="宋体" w:hAnsi="宋体" w:cs="宋体" w:hint="eastAsia"/>
          <w:iCs/>
          <w:szCs w:val="21"/>
        </w:rPr>
        <w:t>采用标准冷扎钢板/机柜流线型模具制作，表面采用进口汽车烤漆工艺；</w:t>
      </w:r>
    </w:p>
    <w:p w:rsidR="00483937" w:rsidRDefault="00F83343">
      <w:pPr>
        <w:numPr>
          <w:ilvl w:val="0"/>
          <w:numId w:val="15"/>
        </w:numPr>
        <w:spacing w:line="400" w:lineRule="exact"/>
        <w:ind w:left="0" w:firstLineChars="200" w:firstLine="420"/>
        <w:jc w:val="left"/>
        <w:rPr>
          <w:rFonts w:ascii="宋体" w:eastAsia="宋体" w:hAnsi="宋体" w:cs="宋体"/>
          <w:iCs/>
          <w:szCs w:val="21"/>
        </w:rPr>
      </w:pPr>
      <w:r>
        <w:rPr>
          <w:rFonts w:ascii="宋体" w:eastAsia="宋体" w:hAnsi="宋体" w:cs="宋体" w:hint="eastAsia"/>
          <w:iCs/>
          <w:szCs w:val="21"/>
        </w:rPr>
        <w:t>显示比例 16：9</w:t>
      </w:r>
    </w:p>
    <w:p w:rsidR="00483937" w:rsidRDefault="00F83343">
      <w:pPr>
        <w:numPr>
          <w:ilvl w:val="0"/>
          <w:numId w:val="15"/>
        </w:numPr>
        <w:spacing w:line="400" w:lineRule="exact"/>
        <w:ind w:left="0" w:firstLineChars="200" w:firstLine="420"/>
        <w:jc w:val="left"/>
        <w:rPr>
          <w:rFonts w:ascii="宋体" w:eastAsia="宋体" w:hAnsi="宋体" w:cs="宋体"/>
          <w:iCs/>
          <w:szCs w:val="21"/>
        </w:rPr>
      </w:pPr>
      <w:proofErr w:type="gramStart"/>
      <w:r>
        <w:rPr>
          <w:rFonts w:ascii="宋体" w:eastAsia="宋体" w:hAnsi="宋体" w:cs="宋体" w:hint="eastAsia"/>
          <w:iCs/>
          <w:szCs w:val="21"/>
        </w:rPr>
        <w:t>分辩率</w:t>
      </w:r>
      <w:proofErr w:type="gramEnd"/>
      <w:r>
        <w:rPr>
          <w:rFonts w:ascii="宋体" w:eastAsia="宋体" w:hAnsi="宋体" w:cs="宋体" w:hint="eastAsia"/>
          <w:iCs/>
          <w:szCs w:val="21"/>
        </w:rPr>
        <w:t xml:space="preserve"> 1920*1080</w:t>
      </w:r>
    </w:p>
    <w:p w:rsidR="00483937" w:rsidRDefault="00F83343">
      <w:pPr>
        <w:numPr>
          <w:ilvl w:val="0"/>
          <w:numId w:val="15"/>
        </w:numPr>
        <w:spacing w:line="400" w:lineRule="exact"/>
        <w:ind w:left="0" w:firstLineChars="200" w:firstLine="420"/>
        <w:jc w:val="left"/>
        <w:rPr>
          <w:rFonts w:ascii="宋体" w:eastAsia="宋体" w:hAnsi="宋体" w:cs="宋体"/>
          <w:iCs/>
          <w:szCs w:val="21"/>
        </w:rPr>
      </w:pPr>
      <w:r>
        <w:rPr>
          <w:rFonts w:ascii="宋体" w:eastAsia="宋体" w:hAnsi="宋体" w:cs="宋体" w:hint="eastAsia"/>
          <w:iCs/>
          <w:szCs w:val="21"/>
        </w:rPr>
        <w:t xml:space="preserve">反应时间 </w:t>
      </w:r>
      <w:r>
        <w:rPr>
          <w:rFonts w:ascii="宋体" w:eastAsia="宋体" w:hAnsi="宋体" w:cs="宋体" w:hint="eastAsia"/>
          <w:szCs w:val="21"/>
        </w:rPr>
        <w:t>＜</w:t>
      </w:r>
      <w:r>
        <w:rPr>
          <w:rFonts w:ascii="宋体" w:eastAsia="宋体" w:hAnsi="宋体" w:cs="宋体" w:hint="eastAsia"/>
          <w:iCs/>
          <w:szCs w:val="21"/>
        </w:rPr>
        <w:t>8ms</w:t>
      </w:r>
    </w:p>
    <w:p w:rsidR="00483937" w:rsidRDefault="00F83343">
      <w:pPr>
        <w:numPr>
          <w:ilvl w:val="0"/>
          <w:numId w:val="15"/>
        </w:numPr>
        <w:spacing w:line="400" w:lineRule="exact"/>
        <w:ind w:left="0" w:firstLineChars="200" w:firstLine="420"/>
        <w:jc w:val="left"/>
        <w:rPr>
          <w:rFonts w:ascii="宋体" w:eastAsia="宋体" w:hAnsi="宋体" w:cs="宋体"/>
          <w:iCs/>
          <w:szCs w:val="21"/>
        </w:rPr>
      </w:pPr>
      <w:r>
        <w:rPr>
          <w:rFonts w:ascii="宋体" w:eastAsia="宋体" w:hAnsi="宋体" w:cs="宋体" w:hint="eastAsia"/>
          <w:iCs/>
          <w:szCs w:val="21"/>
        </w:rPr>
        <w:t xml:space="preserve">PC配置 CPU 1900  </w:t>
      </w:r>
    </w:p>
    <w:p w:rsidR="00483937" w:rsidRDefault="00F83343">
      <w:pPr>
        <w:numPr>
          <w:ilvl w:val="0"/>
          <w:numId w:val="15"/>
        </w:numPr>
        <w:spacing w:line="400" w:lineRule="exact"/>
        <w:ind w:left="0" w:firstLineChars="200" w:firstLine="420"/>
        <w:jc w:val="left"/>
        <w:rPr>
          <w:rFonts w:ascii="宋体" w:eastAsia="宋体" w:hAnsi="宋体" w:cs="宋体"/>
          <w:iCs/>
          <w:szCs w:val="21"/>
        </w:rPr>
      </w:pPr>
      <w:r>
        <w:rPr>
          <w:rFonts w:ascii="宋体" w:eastAsia="宋体" w:hAnsi="宋体" w:cs="宋体" w:hint="eastAsia"/>
          <w:iCs/>
          <w:szCs w:val="21"/>
        </w:rPr>
        <w:t>内存 4G DDR  ，120GSSD 固态硬盘</w:t>
      </w:r>
    </w:p>
    <w:p w:rsidR="00483937" w:rsidRDefault="00F83343">
      <w:pPr>
        <w:numPr>
          <w:ilvl w:val="0"/>
          <w:numId w:val="15"/>
        </w:numPr>
        <w:spacing w:line="400" w:lineRule="exact"/>
        <w:ind w:left="0" w:firstLineChars="200" w:firstLine="420"/>
        <w:jc w:val="left"/>
        <w:rPr>
          <w:rFonts w:ascii="宋体" w:eastAsia="宋体" w:hAnsi="宋体" w:cs="宋体"/>
          <w:iCs/>
          <w:szCs w:val="21"/>
        </w:rPr>
      </w:pPr>
      <w:r>
        <w:rPr>
          <w:rFonts w:ascii="宋体" w:eastAsia="宋体" w:hAnsi="宋体" w:cs="宋体" w:hint="eastAsia"/>
          <w:iCs/>
          <w:szCs w:val="21"/>
        </w:rPr>
        <w:t>扫描率scans/s） 50scans/s</w:t>
      </w:r>
    </w:p>
    <w:p w:rsidR="00483937" w:rsidRDefault="00F83343">
      <w:pPr>
        <w:numPr>
          <w:ilvl w:val="0"/>
          <w:numId w:val="15"/>
        </w:numPr>
        <w:spacing w:line="400" w:lineRule="exact"/>
        <w:ind w:left="0" w:firstLineChars="200" w:firstLine="420"/>
        <w:jc w:val="left"/>
        <w:rPr>
          <w:rFonts w:ascii="宋体" w:eastAsia="宋体" w:hAnsi="宋体" w:cs="宋体"/>
          <w:iCs/>
          <w:szCs w:val="21"/>
        </w:rPr>
      </w:pPr>
      <w:r>
        <w:rPr>
          <w:rFonts w:ascii="宋体" w:eastAsia="宋体" w:hAnsi="宋体" w:cs="宋体" w:hint="eastAsia"/>
          <w:iCs/>
          <w:szCs w:val="21"/>
        </w:rPr>
        <w:t>透光率 ≥98%</w:t>
      </w:r>
    </w:p>
    <w:p w:rsidR="00483937" w:rsidRDefault="00F83343">
      <w:pPr>
        <w:numPr>
          <w:ilvl w:val="0"/>
          <w:numId w:val="15"/>
        </w:numPr>
        <w:spacing w:line="400" w:lineRule="exact"/>
        <w:ind w:left="0" w:firstLineChars="200" w:firstLine="420"/>
        <w:jc w:val="left"/>
        <w:rPr>
          <w:rFonts w:ascii="宋体" w:eastAsia="宋体" w:hAnsi="宋体" w:cs="宋体"/>
          <w:iCs/>
          <w:szCs w:val="21"/>
        </w:rPr>
      </w:pPr>
      <w:r>
        <w:rPr>
          <w:rFonts w:ascii="宋体" w:eastAsia="宋体" w:hAnsi="宋体" w:cs="宋体" w:hint="eastAsia"/>
          <w:iCs/>
          <w:szCs w:val="21"/>
        </w:rPr>
        <w:t>最小触摸体（mm) ≧5mm</w:t>
      </w:r>
    </w:p>
    <w:p w:rsidR="00483937" w:rsidRDefault="00F83343">
      <w:pPr>
        <w:numPr>
          <w:ilvl w:val="0"/>
          <w:numId w:val="15"/>
        </w:numPr>
        <w:spacing w:line="400" w:lineRule="exact"/>
        <w:ind w:left="0" w:firstLineChars="200" w:firstLine="420"/>
        <w:jc w:val="left"/>
        <w:rPr>
          <w:rFonts w:ascii="宋体" w:eastAsia="宋体" w:hAnsi="宋体" w:cs="宋体"/>
          <w:iCs/>
          <w:szCs w:val="21"/>
        </w:rPr>
      </w:pPr>
      <w:r>
        <w:rPr>
          <w:rFonts w:ascii="宋体" w:eastAsia="宋体" w:hAnsi="宋体" w:cs="宋体" w:hint="eastAsia"/>
          <w:iCs/>
          <w:szCs w:val="21"/>
        </w:rPr>
        <w:t>耐久性 承受超过60，000，000次以上的单点触摸</w:t>
      </w:r>
    </w:p>
    <w:p w:rsidR="00483937" w:rsidRDefault="00F83343">
      <w:pPr>
        <w:numPr>
          <w:ilvl w:val="0"/>
          <w:numId w:val="15"/>
        </w:numPr>
        <w:spacing w:line="400" w:lineRule="exact"/>
        <w:ind w:left="0" w:firstLineChars="200" w:firstLine="420"/>
        <w:jc w:val="left"/>
        <w:rPr>
          <w:rFonts w:ascii="宋体" w:eastAsia="宋体" w:hAnsi="宋体" w:cs="宋体"/>
          <w:iCs/>
          <w:szCs w:val="21"/>
        </w:rPr>
      </w:pPr>
      <w:r>
        <w:rPr>
          <w:rFonts w:ascii="宋体" w:eastAsia="宋体" w:hAnsi="宋体" w:cs="宋体" w:hint="eastAsia"/>
          <w:iCs/>
          <w:szCs w:val="21"/>
        </w:rPr>
        <w:t>电源管理: 要求符合 VESA DPMS 标准</w:t>
      </w:r>
    </w:p>
    <w:p w:rsidR="00483937" w:rsidRDefault="00F83343">
      <w:pPr>
        <w:pStyle w:val="2"/>
        <w:numPr>
          <w:ilvl w:val="0"/>
          <w:numId w:val="1"/>
        </w:numPr>
        <w:spacing w:beforeLines="50" w:before="156" w:afterLines="50" w:after="156" w:line="360" w:lineRule="auto"/>
        <w:ind w:left="0" w:firstLine="0"/>
        <w:rPr>
          <w:rFonts w:ascii="宋体" w:eastAsia="宋体" w:hAnsi="宋体" w:cs="黑体"/>
          <w:bCs/>
          <w:color w:val="000000"/>
          <w:sz w:val="21"/>
          <w:szCs w:val="21"/>
        </w:rPr>
      </w:pPr>
      <w:r>
        <w:rPr>
          <w:rFonts w:ascii="宋体" w:eastAsia="宋体" w:hAnsi="宋体" w:cs="黑体" w:hint="eastAsia"/>
          <w:bCs/>
          <w:color w:val="000000"/>
          <w:sz w:val="21"/>
          <w:szCs w:val="21"/>
        </w:rPr>
        <w:t>听书</w:t>
      </w:r>
      <w:proofErr w:type="gramStart"/>
      <w:r>
        <w:rPr>
          <w:rFonts w:ascii="宋体" w:eastAsia="宋体" w:hAnsi="宋体" w:cs="黑体" w:hint="eastAsia"/>
          <w:bCs/>
          <w:color w:val="000000"/>
          <w:sz w:val="21"/>
          <w:szCs w:val="21"/>
        </w:rPr>
        <w:t>椅</w:t>
      </w:r>
      <w:proofErr w:type="gramEnd"/>
    </w:p>
    <w:p w:rsidR="00483937" w:rsidRDefault="00F83343">
      <w:pPr>
        <w:spacing w:line="360" w:lineRule="auto"/>
        <w:rPr>
          <w:rFonts w:ascii="宋体" w:eastAsia="宋体" w:hAnsi="宋体" w:cs="宋体"/>
          <w:szCs w:val="21"/>
        </w:rPr>
      </w:pPr>
      <w:bookmarkStart w:id="10" w:name="_Toc25907_WPSOffice_Level1"/>
      <w:r>
        <w:rPr>
          <w:rFonts w:ascii="宋体" w:eastAsia="宋体" w:hAnsi="宋体" w:cs="宋体" w:hint="eastAsia"/>
          <w:szCs w:val="21"/>
        </w:rPr>
        <w:t>硬件</w:t>
      </w:r>
      <w:bookmarkEnd w:id="10"/>
      <w:r>
        <w:rPr>
          <w:rFonts w:ascii="宋体" w:eastAsia="宋体" w:hAnsi="宋体" w:cs="宋体" w:hint="eastAsia"/>
          <w:szCs w:val="21"/>
        </w:rPr>
        <w:t>参数：</w:t>
      </w:r>
    </w:p>
    <w:p w:rsidR="00483937" w:rsidRDefault="00F83343">
      <w:pPr>
        <w:numPr>
          <w:ilvl w:val="0"/>
          <w:numId w:val="16"/>
        </w:numPr>
        <w:spacing w:line="360" w:lineRule="auto"/>
        <w:ind w:left="0" w:firstLine="0"/>
        <w:rPr>
          <w:rFonts w:ascii="宋体" w:eastAsia="宋体" w:hAnsi="宋体" w:cs="宋体"/>
          <w:szCs w:val="21"/>
        </w:rPr>
      </w:pPr>
      <w:r>
        <w:rPr>
          <w:rFonts w:ascii="宋体" w:eastAsia="宋体" w:hAnsi="宋体" w:cs="宋体" w:hint="eastAsia"/>
          <w:szCs w:val="21"/>
        </w:rPr>
        <w:lastRenderedPageBreak/>
        <w:t>尺寸：圆球状_142*100*89；蛋壳式_150*90*75；可定制尺寸。</w:t>
      </w:r>
    </w:p>
    <w:p w:rsidR="00483937" w:rsidRDefault="00F83343">
      <w:pPr>
        <w:numPr>
          <w:ilvl w:val="0"/>
          <w:numId w:val="16"/>
        </w:numPr>
        <w:spacing w:line="360" w:lineRule="auto"/>
        <w:ind w:left="0" w:firstLine="0"/>
        <w:rPr>
          <w:rFonts w:ascii="宋体" w:eastAsia="宋体" w:hAnsi="宋体" w:cs="宋体"/>
          <w:szCs w:val="21"/>
        </w:rPr>
      </w:pPr>
      <w:r>
        <w:rPr>
          <w:rFonts w:ascii="宋体" w:eastAsia="宋体" w:hAnsi="宋体" w:cs="宋体" w:hint="eastAsia"/>
          <w:szCs w:val="21"/>
        </w:rPr>
        <w:t>颜色：常规颜色为红色、黑色、白色；可定制其他颜色。</w:t>
      </w:r>
    </w:p>
    <w:p w:rsidR="00483937" w:rsidRDefault="00F83343">
      <w:pPr>
        <w:numPr>
          <w:ilvl w:val="0"/>
          <w:numId w:val="16"/>
        </w:numPr>
        <w:spacing w:line="360" w:lineRule="auto"/>
        <w:ind w:left="0" w:firstLine="0"/>
        <w:rPr>
          <w:rFonts w:ascii="宋体" w:eastAsia="宋体" w:hAnsi="宋体" w:cs="宋体"/>
          <w:szCs w:val="21"/>
        </w:rPr>
      </w:pPr>
      <w:r>
        <w:rPr>
          <w:rFonts w:ascii="宋体" w:eastAsia="宋体" w:hAnsi="宋体" w:cs="宋体" w:hint="eastAsia"/>
          <w:szCs w:val="21"/>
        </w:rPr>
        <w:t>结构：玻璃钢压膜椅身，搭配高档羊绒布/绒布/PU。</w:t>
      </w:r>
    </w:p>
    <w:p w:rsidR="00483937" w:rsidRDefault="00F83343">
      <w:pPr>
        <w:numPr>
          <w:ilvl w:val="0"/>
          <w:numId w:val="16"/>
        </w:numPr>
        <w:spacing w:line="360" w:lineRule="auto"/>
        <w:ind w:left="0" w:firstLine="0"/>
        <w:rPr>
          <w:rFonts w:ascii="宋体" w:eastAsia="宋体" w:hAnsi="宋体" w:cs="宋体"/>
          <w:szCs w:val="21"/>
        </w:rPr>
      </w:pPr>
      <w:r>
        <w:rPr>
          <w:rFonts w:ascii="宋体" w:eastAsia="宋体" w:hAnsi="宋体" w:cs="宋体" w:hint="eastAsia"/>
          <w:szCs w:val="21"/>
        </w:rPr>
        <w:t>底盘：全玻璃钢底盘，坚固耐用，美观时尚。</w:t>
      </w:r>
    </w:p>
    <w:p w:rsidR="00483937" w:rsidRDefault="00F83343">
      <w:pPr>
        <w:numPr>
          <w:ilvl w:val="0"/>
          <w:numId w:val="16"/>
        </w:numPr>
        <w:spacing w:line="360" w:lineRule="auto"/>
        <w:ind w:left="0" w:firstLine="0"/>
        <w:rPr>
          <w:rFonts w:ascii="宋体" w:eastAsia="宋体" w:hAnsi="宋体" w:cs="宋体"/>
          <w:szCs w:val="21"/>
        </w:rPr>
      </w:pPr>
      <w:r>
        <w:rPr>
          <w:rFonts w:ascii="宋体" w:eastAsia="宋体" w:hAnsi="宋体" w:cs="宋体" w:hint="eastAsia"/>
          <w:szCs w:val="21"/>
        </w:rPr>
        <w:t>内饰：椅子内饰缝合处严格要求，细心处理针线</w:t>
      </w:r>
      <w:proofErr w:type="gramStart"/>
      <w:r>
        <w:rPr>
          <w:rFonts w:ascii="宋体" w:eastAsia="宋体" w:hAnsi="宋体" w:cs="宋体" w:hint="eastAsia"/>
          <w:szCs w:val="21"/>
        </w:rPr>
        <w:t>为以及</w:t>
      </w:r>
      <w:proofErr w:type="gramEnd"/>
      <w:r>
        <w:rPr>
          <w:rFonts w:ascii="宋体" w:eastAsia="宋体" w:hAnsi="宋体" w:cs="宋体" w:hint="eastAsia"/>
          <w:szCs w:val="21"/>
        </w:rPr>
        <w:t>对齐每一块部件。</w:t>
      </w:r>
    </w:p>
    <w:p w:rsidR="00483937" w:rsidRDefault="00F83343">
      <w:pPr>
        <w:numPr>
          <w:ilvl w:val="0"/>
          <w:numId w:val="16"/>
        </w:numPr>
        <w:spacing w:line="360" w:lineRule="auto"/>
        <w:ind w:left="0" w:firstLine="0"/>
        <w:rPr>
          <w:rFonts w:ascii="宋体" w:eastAsia="宋体" w:hAnsi="宋体" w:cs="宋体"/>
          <w:szCs w:val="21"/>
        </w:rPr>
      </w:pPr>
      <w:r>
        <w:rPr>
          <w:rFonts w:ascii="宋体" w:eastAsia="宋体" w:hAnsi="宋体" w:cs="宋体" w:hint="eastAsia"/>
          <w:szCs w:val="21"/>
        </w:rPr>
        <w:t>底盘</w:t>
      </w:r>
      <w:proofErr w:type="gramStart"/>
      <w:r>
        <w:rPr>
          <w:rFonts w:ascii="宋体" w:eastAsia="宋体" w:hAnsi="宋体" w:cs="宋体" w:hint="eastAsia"/>
          <w:szCs w:val="21"/>
        </w:rPr>
        <w:t>与椅身</w:t>
      </w:r>
      <w:proofErr w:type="gramEnd"/>
      <w:r>
        <w:rPr>
          <w:rFonts w:ascii="宋体" w:eastAsia="宋体" w:hAnsi="宋体" w:cs="宋体" w:hint="eastAsia"/>
          <w:szCs w:val="21"/>
        </w:rPr>
        <w:t>：底盘</w:t>
      </w:r>
      <w:proofErr w:type="gramStart"/>
      <w:r>
        <w:rPr>
          <w:rFonts w:ascii="宋体" w:eastAsia="宋体" w:hAnsi="宋体" w:cs="宋体" w:hint="eastAsia"/>
          <w:szCs w:val="21"/>
        </w:rPr>
        <w:t>与椅身</w:t>
      </w:r>
      <w:proofErr w:type="gramEnd"/>
      <w:r>
        <w:rPr>
          <w:rFonts w:ascii="宋体" w:eastAsia="宋体" w:hAnsi="宋体" w:cs="宋体" w:hint="eastAsia"/>
          <w:szCs w:val="21"/>
        </w:rPr>
        <w:t>衔接完美无瑕，内含优质轴承，能更好地提供顺滑旋转。</w:t>
      </w:r>
    </w:p>
    <w:p w:rsidR="00483937" w:rsidRDefault="00F83343">
      <w:pPr>
        <w:pStyle w:val="Default"/>
        <w:spacing w:before="0" w:beforeAutospacing="0" w:after="0" w:afterAutospacing="0" w:line="360" w:lineRule="auto"/>
        <w:jc w:val="both"/>
        <w:rPr>
          <w:rFonts w:hAnsi="宋体"/>
          <w:sz w:val="21"/>
          <w:szCs w:val="21"/>
        </w:rPr>
      </w:pPr>
      <w:r>
        <w:rPr>
          <w:rFonts w:hAnsi="宋体" w:hint="eastAsia"/>
          <w:sz w:val="21"/>
          <w:szCs w:val="21"/>
        </w:rPr>
        <w:t>软件参数：</w:t>
      </w:r>
    </w:p>
    <w:p w:rsidR="00483937" w:rsidRDefault="00F83343">
      <w:pPr>
        <w:pStyle w:val="Default"/>
        <w:numPr>
          <w:ilvl w:val="0"/>
          <w:numId w:val="17"/>
        </w:numPr>
        <w:spacing w:before="0" w:beforeAutospacing="0" w:after="0" w:afterAutospacing="0" w:line="360" w:lineRule="auto"/>
        <w:ind w:left="0" w:firstLine="0"/>
        <w:jc w:val="both"/>
        <w:rPr>
          <w:rFonts w:hAnsi="宋体"/>
          <w:sz w:val="21"/>
          <w:szCs w:val="21"/>
        </w:rPr>
      </w:pPr>
      <w:r>
        <w:rPr>
          <w:rFonts w:hAnsi="宋体"/>
          <w:sz w:val="21"/>
          <w:szCs w:val="21"/>
        </w:rPr>
        <w:t>▲</w:t>
      </w:r>
      <w:r>
        <w:rPr>
          <w:rFonts w:hAnsi="宋体" w:hint="eastAsia"/>
          <w:sz w:val="21"/>
          <w:szCs w:val="21"/>
        </w:rPr>
        <w:t>资源总量要求所含音频资源达不低于10万小时，每月更新。</w:t>
      </w:r>
    </w:p>
    <w:p w:rsidR="00483937" w:rsidRDefault="00F83343">
      <w:pPr>
        <w:pStyle w:val="Default"/>
        <w:numPr>
          <w:ilvl w:val="0"/>
          <w:numId w:val="17"/>
        </w:numPr>
        <w:spacing w:before="0" w:beforeAutospacing="0" w:after="0" w:afterAutospacing="0" w:line="360" w:lineRule="auto"/>
        <w:ind w:left="0" w:firstLine="0"/>
        <w:jc w:val="both"/>
        <w:rPr>
          <w:rFonts w:hAnsi="宋体"/>
          <w:sz w:val="21"/>
          <w:szCs w:val="21"/>
        </w:rPr>
      </w:pPr>
      <w:r>
        <w:rPr>
          <w:rFonts w:hAnsi="宋体"/>
          <w:sz w:val="21"/>
          <w:szCs w:val="21"/>
        </w:rPr>
        <w:t>▲</w:t>
      </w:r>
      <w:r>
        <w:rPr>
          <w:rFonts w:hAnsi="宋体" w:hint="eastAsia"/>
          <w:sz w:val="21"/>
          <w:szCs w:val="21"/>
        </w:rPr>
        <w:t>内容制作需采用国内外名家和知名播音员真人原声播讲，有背景音乐、音效。播音需要包括康辉、李慧敏、艾宝良，需瞿弦和、张筠英、任志宏、李立宏、胡乐民、陆洋、彭坤等等知名播音的作品。</w:t>
      </w:r>
    </w:p>
    <w:p w:rsidR="00483937" w:rsidRDefault="00F83343">
      <w:pPr>
        <w:pStyle w:val="Default"/>
        <w:numPr>
          <w:ilvl w:val="0"/>
          <w:numId w:val="17"/>
        </w:numPr>
        <w:spacing w:before="0" w:beforeAutospacing="0" w:after="0" w:afterAutospacing="0" w:line="360" w:lineRule="auto"/>
        <w:ind w:left="0" w:firstLine="0"/>
        <w:jc w:val="both"/>
        <w:rPr>
          <w:rFonts w:hAnsi="宋体"/>
          <w:sz w:val="21"/>
          <w:szCs w:val="21"/>
        </w:rPr>
      </w:pPr>
      <w:r>
        <w:rPr>
          <w:rFonts w:hAnsi="宋体" w:hint="eastAsia"/>
          <w:sz w:val="21"/>
          <w:szCs w:val="21"/>
        </w:rPr>
        <w:t>有声图书内容符合国家出版政策要求，必需以图书、杂志等正式出版物改编演绎作品为主，版权清晰，需要从根本上解决著作权授权，并可根据需要提供完整录播版权授权。供应方必须承诺，如果资源存在版权问题，投标方必须解决，并承担相应法律责任。</w:t>
      </w:r>
    </w:p>
    <w:p w:rsidR="00483937" w:rsidRDefault="00F83343">
      <w:pPr>
        <w:pStyle w:val="Default"/>
        <w:numPr>
          <w:ilvl w:val="0"/>
          <w:numId w:val="17"/>
        </w:numPr>
        <w:spacing w:before="0" w:beforeAutospacing="0" w:after="0" w:afterAutospacing="0" w:line="360" w:lineRule="auto"/>
        <w:ind w:left="0" w:firstLine="0"/>
        <w:jc w:val="both"/>
        <w:rPr>
          <w:rFonts w:hAnsi="宋体"/>
          <w:sz w:val="21"/>
          <w:szCs w:val="21"/>
        </w:rPr>
      </w:pPr>
      <w:r>
        <w:rPr>
          <w:rFonts w:hAnsi="宋体" w:hint="eastAsia"/>
          <w:sz w:val="21"/>
          <w:szCs w:val="21"/>
        </w:rPr>
        <w:t>有声图书内容涵盖经典文学、人文历史、青春校园、创业学院、</w:t>
      </w:r>
      <w:proofErr w:type="gramStart"/>
      <w:r>
        <w:rPr>
          <w:rFonts w:hAnsi="宋体" w:hint="eastAsia"/>
          <w:sz w:val="21"/>
          <w:szCs w:val="21"/>
        </w:rPr>
        <w:t>步入职场名人</w:t>
      </w:r>
      <w:proofErr w:type="gramEnd"/>
      <w:r>
        <w:rPr>
          <w:rFonts w:hAnsi="宋体" w:hint="eastAsia"/>
          <w:sz w:val="21"/>
          <w:szCs w:val="21"/>
        </w:rPr>
        <w:t>传记，影视</w:t>
      </w:r>
      <w:proofErr w:type="gramStart"/>
      <w:r>
        <w:rPr>
          <w:rFonts w:hAnsi="宋体" w:hint="eastAsia"/>
          <w:sz w:val="21"/>
          <w:szCs w:val="21"/>
        </w:rPr>
        <w:t>同期等</w:t>
      </w:r>
      <w:proofErr w:type="gramEnd"/>
      <w:r>
        <w:rPr>
          <w:rFonts w:hAnsi="宋体" w:hint="eastAsia"/>
          <w:sz w:val="21"/>
          <w:szCs w:val="21"/>
        </w:rPr>
        <w:t>领域，分类层次不低于三级，需包含听见真知、豆瓣高分、影视同期、</w:t>
      </w:r>
      <w:proofErr w:type="gramStart"/>
      <w:r>
        <w:rPr>
          <w:rFonts w:hAnsi="宋体" w:hint="eastAsia"/>
          <w:sz w:val="21"/>
          <w:szCs w:val="21"/>
        </w:rPr>
        <w:t>远读重洋</w:t>
      </w:r>
      <w:proofErr w:type="gramEnd"/>
      <w:r>
        <w:rPr>
          <w:rFonts w:hAnsi="宋体" w:hint="eastAsia"/>
          <w:sz w:val="21"/>
          <w:szCs w:val="21"/>
        </w:rPr>
        <w:t>、诗词散文等子类目不低于40个。</w:t>
      </w:r>
    </w:p>
    <w:p w:rsidR="00483937" w:rsidRDefault="00F83343">
      <w:pPr>
        <w:pStyle w:val="Default"/>
        <w:numPr>
          <w:ilvl w:val="0"/>
          <w:numId w:val="17"/>
        </w:numPr>
        <w:spacing w:before="0" w:beforeAutospacing="0" w:after="0" w:afterAutospacing="0" w:line="360" w:lineRule="auto"/>
        <w:ind w:left="0" w:firstLine="0"/>
        <w:jc w:val="both"/>
        <w:rPr>
          <w:rFonts w:hAnsi="宋体"/>
          <w:sz w:val="21"/>
          <w:szCs w:val="21"/>
        </w:rPr>
      </w:pPr>
      <w:r>
        <w:rPr>
          <w:rFonts w:hAnsi="宋体" w:hint="eastAsia"/>
          <w:sz w:val="21"/>
          <w:szCs w:val="21"/>
        </w:rPr>
        <w:t>保存格式：MP3码率范围:32Kbps～320Kbps采样率:44100Hz音频声道：立体声重要参数可提供区间在32Kbps～320Kbps的码率的音频文件。</w:t>
      </w:r>
    </w:p>
    <w:p w:rsidR="00483937" w:rsidRDefault="00F83343">
      <w:pPr>
        <w:pStyle w:val="Default"/>
        <w:numPr>
          <w:ilvl w:val="0"/>
          <w:numId w:val="17"/>
        </w:numPr>
        <w:spacing w:before="0" w:beforeAutospacing="0" w:after="0" w:afterAutospacing="0" w:line="360" w:lineRule="auto"/>
        <w:ind w:left="0" w:firstLine="0"/>
        <w:jc w:val="both"/>
        <w:rPr>
          <w:rFonts w:hAnsi="宋体"/>
          <w:sz w:val="21"/>
          <w:szCs w:val="21"/>
        </w:rPr>
      </w:pPr>
      <w:r>
        <w:rPr>
          <w:rFonts w:hAnsi="宋体" w:hint="eastAsia"/>
          <w:sz w:val="21"/>
          <w:szCs w:val="21"/>
        </w:rPr>
        <w:t>平台采用BS设计，基于</w:t>
      </w:r>
      <w:proofErr w:type="gramStart"/>
      <w:r>
        <w:rPr>
          <w:rFonts w:hAnsi="宋体" w:hint="eastAsia"/>
          <w:sz w:val="21"/>
          <w:szCs w:val="21"/>
        </w:rPr>
        <w:t>微服务</w:t>
      </w:r>
      <w:proofErr w:type="gramEnd"/>
      <w:r>
        <w:rPr>
          <w:rFonts w:hAnsi="宋体" w:hint="eastAsia"/>
          <w:sz w:val="21"/>
          <w:szCs w:val="21"/>
        </w:rPr>
        <w:t>架构，分布式部署，高扩展性/高灵活性；可跨平台运行windows/Linux/Unix等系统，兼容各大主流浏览器；</w:t>
      </w:r>
    </w:p>
    <w:p w:rsidR="00483937" w:rsidRDefault="00F83343">
      <w:pPr>
        <w:pStyle w:val="Default"/>
        <w:numPr>
          <w:ilvl w:val="0"/>
          <w:numId w:val="17"/>
        </w:numPr>
        <w:spacing w:before="0" w:beforeAutospacing="0" w:after="0" w:afterAutospacing="0" w:line="360" w:lineRule="auto"/>
        <w:ind w:left="0" w:firstLine="0"/>
        <w:jc w:val="both"/>
        <w:rPr>
          <w:rFonts w:hAnsi="宋体"/>
          <w:sz w:val="21"/>
          <w:szCs w:val="21"/>
        </w:rPr>
      </w:pPr>
      <w:r>
        <w:rPr>
          <w:rFonts w:hAnsi="宋体" w:hint="eastAsia"/>
          <w:sz w:val="21"/>
          <w:szCs w:val="21"/>
        </w:rPr>
        <w:t>平台系统开源，平台</w:t>
      </w:r>
      <w:proofErr w:type="gramStart"/>
      <w:r>
        <w:rPr>
          <w:rFonts w:hAnsi="宋体" w:hint="eastAsia"/>
          <w:sz w:val="21"/>
          <w:szCs w:val="21"/>
        </w:rPr>
        <w:t>数据库数据库</w:t>
      </w:r>
      <w:proofErr w:type="gramEnd"/>
      <w:r>
        <w:rPr>
          <w:rFonts w:hAnsi="宋体" w:hint="eastAsia"/>
          <w:sz w:val="21"/>
          <w:szCs w:val="21"/>
        </w:rPr>
        <w:t>采用开源技术，自主研发，无版权争议，供应方必须承诺，如果软件存在版权问题，供应方必须解决，并承担相应法律责任；</w:t>
      </w:r>
    </w:p>
    <w:p w:rsidR="00483937" w:rsidRDefault="00F83343">
      <w:pPr>
        <w:pStyle w:val="Default"/>
        <w:numPr>
          <w:ilvl w:val="0"/>
          <w:numId w:val="17"/>
        </w:numPr>
        <w:spacing w:before="0" w:beforeAutospacing="0" w:after="0" w:afterAutospacing="0" w:line="360" w:lineRule="auto"/>
        <w:ind w:left="0" w:firstLine="0"/>
        <w:jc w:val="both"/>
        <w:rPr>
          <w:rFonts w:hAnsi="宋体"/>
          <w:sz w:val="21"/>
          <w:szCs w:val="21"/>
        </w:rPr>
      </w:pPr>
      <w:r>
        <w:rPr>
          <w:rFonts w:hAnsi="宋体" w:hint="eastAsia"/>
          <w:sz w:val="21"/>
          <w:szCs w:val="21"/>
        </w:rPr>
        <w:t>软件平台无并发数限制，无使用次数限制，云平台存储提供全年无故障访问/CDN全国节点加速访问。可按任意时间维度进行统计查看播放量、检索量、下载量和资源分类统计，提供各统计量结果集导出Excel表格功能；</w:t>
      </w:r>
    </w:p>
    <w:p w:rsidR="00483937" w:rsidRDefault="00F83343">
      <w:pPr>
        <w:pStyle w:val="Default"/>
        <w:numPr>
          <w:ilvl w:val="0"/>
          <w:numId w:val="17"/>
        </w:numPr>
        <w:spacing w:before="0" w:beforeAutospacing="0" w:after="0" w:afterAutospacing="0" w:line="360" w:lineRule="auto"/>
        <w:ind w:left="0" w:firstLine="0"/>
        <w:jc w:val="both"/>
        <w:rPr>
          <w:rFonts w:hAnsi="宋体"/>
          <w:sz w:val="21"/>
          <w:szCs w:val="21"/>
        </w:rPr>
      </w:pPr>
      <w:r>
        <w:rPr>
          <w:rFonts w:hAnsi="宋体"/>
          <w:sz w:val="21"/>
          <w:szCs w:val="21"/>
        </w:rPr>
        <w:t>▲</w:t>
      </w:r>
      <w:r>
        <w:rPr>
          <w:rFonts w:hAnsi="宋体" w:hint="eastAsia"/>
          <w:sz w:val="21"/>
          <w:szCs w:val="21"/>
        </w:rPr>
        <w:t>供应商应具有省级以上主管部门颁发的广播电视节目制作经营许可证；</w:t>
      </w:r>
    </w:p>
    <w:p w:rsidR="00483937" w:rsidRDefault="00F83343">
      <w:pPr>
        <w:pStyle w:val="Default"/>
        <w:numPr>
          <w:ilvl w:val="0"/>
          <w:numId w:val="17"/>
        </w:numPr>
        <w:spacing w:before="0" w:beforeAutospacing="0" w:after="0" w:afterAutospacing="0" w:line="360" w:lineRule="auto"/>
        <w:ind w:left="0" w:firstLine="0"/>
        <w:jc w:val="both"/>
        <w:rPr>
          <w:rFonts w:hAnsi="宋体"/>
          <w:sz w:val="21"/>
          <w:szCs w:val="21"/>
        </w:rPr>
      </w:pPr>
      <w:r>
        <w:rPr>
          <w:rFonts w:hAnsi="宋体"/>
          <w:sz w:val="21"/>
          <w:szCs w:val="21"/>
        </w:rPr>
        <w:t>▲</w:t>
      </w:r>
      <w:r>
        <w:rPr>
          <w:rFonts w:hAnsi="宋体" w:hint="eastAsia"/>
          <w:sz w:val="21"/>
          <w:szCs w:val="21"/>
        </w:rPr>
        <w:t>供应商应具有所提供产品的软件著作权登记证书；</w:t>
      </w:r>
    </w:p>
    <w:p w:rsidR="00483937" w:rsidRDefault="00F83343">
      <w:pPr>
        <w:pStyle w:val="2"/>
        <w:numPr>
          <w:ilvl w:val="0"/>
          <w:numId w:val="1"/>
        </w:numPr>
        <w:spacing w:beforeLines="50" w:before="156" w:afterLines="50" w:after="156" w:line="360" w:lineRule="auto"/>
        <w:ind w:left="0" w:firstLine="0"/>
        <w:rPr>
          <w:rFonts w:ascii="宋体" w:eastAsia="宋体" w:hAnsi="宋体" w:cs="黑体"/>
          <w:bCs/>
          <w:color w:val="000000"/>
          <w:sz w:val="21"/>
          <w:szCs w:val="21"/>
        </w:rPr>
      </w:pPr>
      <w:r>
        <w:rPr>
          <w:rFonts w:ascii="宋体" w:eastAsia="宋体" w:hAnsi="宋体" w:cs="黑体" w:hint="eastAsia"/>
          <w:bCs/>
          <w:color w:val="000000"/>
          <w:sz w:val="21"/>
          <w:szCs w:val="21"/>
        </w:rPr>
        <w:t>多媒体信息发布系统</w:t>
      </w:r>
    </w:p>
    <w:p w:rsidR="00483937" w:rsidRDefault="00F83343">
      <w:pPr>
        <w:spacing w:line="360" w:lineRule="auto"/>
        <w:ind w:leftChars="100" w:left="210"/>
        <w:rPr>
          <w:rFonts w:ascii="宋体" w:eastAsia="宋体" w:hAnsi="宋体"/>
          <w:szCs w:val="21"/>
        </w:rPr>
      </w:pPr>
      <w:r>
        <w:rPr>
          <w:rFonts w:ascii="宋体" w:eastAsia="宋体" w:hAnsi="宋体"/>
          <w:szCs w:val="21"/>
        </w:rPr>
        <w:t>（一）总体要求</w:t>
      </w:r>
    </w:p>
    <w:p w:rsidR="00483937" w:rsidRDefault="00F83343">
      <w:pPr>
        <w:spacing w:line="360" w:lineRule="auto"/>
        <w:ind w:leftChars="100" w:left="210" w:firstLineChars="200" w:firstLine="420"/>
        <w:rPr>
          <w:rFonts w:ascii="宋体" w:eastAsia="宋体" w:hAnsi="宋体"/>
          <w:szCs w:val="21"/>
        </w:rPr>
      </w:pPr>
      <w:r>
        <w:rPr>
          <w:rFonts w:ascii="宋体" w:eastAsia="宋体" w:hAnsi="宋体" w:hint="eastAsia"/>
          <w:szCs w:val="21"/>
        </w:rPr>
        <w:t>要求系统能够监测媒体数据显示的正确性和完整性。通过该系统，可以轻松地构建一个集中化、网</w:t>
      </w:r>
      <w:r>
        <w:rPr>
          <w:rFonts w:ascii="宋体" w:eastAsia="宋体" w:hAnsi="宋体" w:hint="eastAsia"/>
          <w:szCs w:val="21"/>
        </w:rPr>
        <w:lastRenderedPageBreak/>
        <w:t>络化、专业化、智能化、分众化的大型楼宇多媒体信息发布平台，提供功能强大的信息编辑、传输、发布和管理等专业媒体服务。</w:t>
      </w:r>
    </w:p>
    <w:p w:rsidR="00483937" w:rsidRDefault="00F83343">
      <w:pPr>
        <w:spacing w:line="360" w:lineRule="auto"/>
        <w:ind w:leftChars="100" w:left="210"/>
        <w:rPr>
          <w:rFonts w:ascii="宋体" w:eastAsia="宋体" w:hAnsi="宋体"/>
          <w:szCs w:val="21"/>
        </w:rPr>
      </w:pPr>
      <w:r>
        <w:rPr>
          <w:rFonts w:ascii="宋体" w:eastAsia="宋体" w:hAnsi="宋体"/>
          <w:szCs w:val="21"/>
        </w:rPr>
        <w:t>(二)功能要求</w:t>
      </w:r>
    </w:p>
    <w:p w:rsidR="00483937" w:rsidRDefault="00F83343">
      <w:pPr>
        <w:spacing w:line="360" w:lineRule="auto"/>
        <w:ind w:leftChars="100" w:left="210"/>
        <w:rPr>
          <w:rFonts w:ascii="宋体" w:eastAsia="宋体" w:hAnsi="宋体"/>
          <w:szCs w:val="21"/>
        </w:rPr>
      </w:pPr>
      <w:r>
        <w:rPr>
          <w:rFonts w:ascii="宋体" w:eastAsia="宋体" w:hAnsi="宋体" w:hint="eastAsia"/>
          <w:szCs w:val="21"/>
        </w:rPr>
        <w:t>权限管理要求</w:t>
      </w:r>
    </w:p>
    <w:p w:rsidR="00483937" w:rsidRDefault="00F83343">
      <w:pPr>
        <w:spacing w:line="360" w:lineRule="auto"/>
        <w:ind w:leftChars="100" w:left="210" w:firstLineChars="200" w:firstLine="420"/>
        <w:rPr>
          <w:rFonts w:ascii="宋体" w:eastAsia="宋体" w:hAnsi="宋体"/>
          <w:szCs w:val="21"/>
        </w:rPr>
      </w:pPr>
      <w:r>
        <w:rPr>
          <w:rFonts w:ascii="宋体" w:eastAsia="宋体" w:hAnsi="宋体" w:hint="eastAsia"/>
          <w:szCs w:val="21"/>
        </w:rPr>
        <w:t>要求系统后台支持对操作账号进行权限设置管理，全局角色管理员可配置</w:t>
      </w:r>
      <w:proofErr w:type="gramStart"/>
      <w:r>
        <w:rPr>
          <w:rFonts w:ascii="宋体" w:eastAsia="宋体" w:hAnsi="宋体" w:hint="eastAsia"/>
          <w:szCs w:val="21"/>
        </w:rPr>
        <w:t>勾</w:t>
      </w:r>
      <w:proofErr w:type="gramEnd"/>
      <w:r>
        <w:rPr>
          <w:rFonts w:ascii="宋体" w:eastAsia="宋体" w:hAnsi="宋体" w:hint="eastAsia"/>
          <w:szCs w:val="21"/>
        </w:rPr>
        <w:t>选好各角色权限，然后新建操作员账号，对应分配权限给各个操作员账号。</w:t>
      </w:r>
    </w:p>
    <w:p w:rsidR="00483937" w:rsidRDefault="00F83343">
      <w:pPr>
        <w:spacing w:line="360" w:lineRule="auto"/>
        <w:ind w:leftChars="100" w:left="210"/>
        <w:rPr>
          <w:rFonts w:ascii="宋体" w:eastAsia="宋体" w:hAnsi="宋体"/>
          <w:szCs w:val="21"/>
        </w:rPr>
      </w:pPr>
      <w:r>
        <w:rPr>
          <w:rFonts w:ascii="宋体" w:eastAsia="宋体" w:hAnsi="宋体" w:hint="eastAsia"/>
          <w:szCs w:val="21"/>
        </w:rPr>
        <w:t>系统管理要求</w:t>
      </w:r>
    </w:p>
    <w:p w:rsidR="00483937" w:rsidRDefault="00F83343">
      <w:pPr>
        <w:spacing w:line="360" w:lineRule="auto"/>
        <w:ind w:leftChars="100" w:left="210"/>
        <w:rPr>
          <w:rFonts w:ascii="宋体" w:eastAsia="宋体" w:hAnsi="宋体"/>
          <w:szCs w:val="21"/>
        </w:rPr>
      </w:pPr>
      <w:r>
        <w:rPr>
          <w:rFonts w:ascii="宋体" w:eastAsia="宋体" w:hAnsi="宋体"/>
          <w:szCs w:val="21"/>
        </w:rPr>
        <w:t>1.参数配置：要求根据图书馆展示内容需求可对系统进行对应参数的配置和修改，支持基本信息填写：系统名称、图书馆名称、关键字、底部声明，参数可配置，支持接口网址直接调用，也可支持使用模块</w:t>
      </w:r>
      <w:proofErr w:type="gramStart"/>
      <w:r>
        <w:rPr>
          <w:rFonts w:ascii="宋体" w:eastAsia="宋体" w:hAnsi="宋体"/>
          <w:szCs w:val="21"/>
        </w:rPr>
        <w:t>直接勾选来</w:t>
      </w:r>
      <w:proofErr w:type="gramEnd"/>
      <w:r>
        <w:rPr>
          <w:rFonts w:ascii="宋体" w:eastAsia="宋体" w:hAnsi="宋体"/>
          <w:szCs w:val="21"/>
        </w:rPr>
        <w:t>配置展示；</w:t>
      </w:r>
    </w:p>
    <w:p w:rsidR="00483937" w:rsidRDefault="00F83343">
      <w:pPr>
        <w:spacing w:line="360" w:lineRule="auto"/>
        <w:ind w:leftChars="100" w:left="210"/>
        <w:rPr>
          <w:rFonts w:ascii="宋体" w:eastAsia="宋体" w:hAnsi="宋体"/>
          <w:szCs w:val="21"/>
        </w:rPr>
      </w:pPr>
      <w:r>
        <w:rPr>
          <w:rFonts w:ascii="宋体" w:eastAsia="宋体" w:hAnsi="宋体"/>
          <w:szCs w:val="21"/>
        </w:rPr>
        <w:t xml:space="preserve">2.系统检测：支持列表清单格式查看图书馆业务系统相关数据展示运行状态，关键字段、字段名、执行时间、检测结果； </w:t>
      </w:r>
    </w:p>
    <w:p w:rsidR="00483937" w:rsidRDefault="00F83343">
      <w:pPr>
        <w:spacing w:line="360" w:lineRule="auto"/>
        <w:ind w:leftChars="100" w:left="210"/>
        <w:rPr>
          <w:rFonts w:ascii="宋体" w:eastAsia="宋体" w:hAnsi="宋体"/>
          <w:szCs w:val="21"/>
        </w:rPr>
      </w:pPr>
      <w:r>
        <w:rPr>
          <w:rFonts w:ascii="宋体" w:eastAsia="宋体" w:hAnsi="宋体"/>
          <w:szCs w:val="21"/>
        </w:rPr>
        <w:t>3.终端管理：对系统内所有的终端进行增加，修改，删除，监控，重启，关闭等管理；</w:t>
      </w:r>
    </w:p>
    <w:p w:rsidR="00483937" w:rsidRDefault="00F83343">
      <w:pPr>
        <w:spacing w:line="360" w:lineRule="auto"/>
        <w:ind w:leftChars="100" w:left="210"/>
        <w:rPr>
          <w:rFonts w:ascii="宋体" w:eastAsia="宋体" w:hAnsi="宋体"/>
          <w:szCs w:val="21"/>
          <w:lang w:val="zh-CN"/>
        </w:rPr>
      </w:pPr>
      <w:r>
        <w:rPr>
          <w:rFonts w:ascii="宋体" w:eastAsia="宋体" w:hAnsi="宋体" w:hint="eastAsia"/>
          <w:szCs w:val="21"/>
          <w:lang w:val="zh-CN"/>
        </w:rPr>
        <w:t>4</w:t>
      </w:r>
      <w:r>
        <w:rPr>
          <w:rFonts w:ascii="宋体" w:eastAsia="宋体" w:hAnsi="宋体"/>
          <w:szCs w:val="21"/>
          <w:lang w:val="zh-CN"/>
        </w:rPr>
        <w:t>.</w:t>
      </w:r>
      <w:r>
        <w:rPr>
          <w:rFonts w:ascii="宋体" w:eastAsia="宋体" w:hAnsi="宋体" w:hint="eastAsia"/>
          <w:szCs w:val="21"/>
          <w:lang w:val="zh-CN"/>
        </w:rPr>
        <w:t>分站管理：针对总分馆模式，</w:t>
      </w:r>
      <w:proofErr w:type="gramStart"/>
      <w:r>
        <w:rPr>
          <w:rFonts w:ascii="宋体" w:eastAsia="宋体" w:hAnsi="宋体" w:hint="eastAsia"/>
          <w:szCs w:val="21"/>
          <w:lang w:val="zh-CN"/>
        </w:rPr>
        <w:t>配合总分馆</w:t>
      </w:r>
      <w:proofErr w:type="gramEnd"/>
      <w:r>
        <w:rPr>
          <w:rFonts w:ascii="宋体" w:eastAsia="宋体" w:hAnsi="宋体" w:hint="eastAsia"/>
          <w:szCs w:val="21"/>
          <w:lang w:val="zh-CN"/>
        </w:rPr>
        <w:t>管理员账号权限管理，对各个分馆进行区域划分与归类，并可支持点击任意分站终端进行预览查看；</w:t>
      </w:r>
    </w:p>
    <w:p w:rsidR="00483937" w:rsidRDefault="00F83343">
      <w:pPr>
        <w:spacing w:line="360" w:lineRule="auto"/>
        <w:ind w:leftChars="100" w:left="210"/>
        <w:rPr>
          <w:rFonts w:ascii="宋体" w:eastAsia="宋体" w:hAnsi="宋体"/>
          <w:szCs w:val="21"/>
        </w:rPr>
      </w:pPr>
      <w:r>
        <w:rPr>
          <w:rFonts w:ascii="宋体" w:eastAsia="宋体" w:hAnsi="宋体"/>
          <w:szCs w:val="21"/>
        </w:rPr>
        <w:t>4.信息发布：支持工作人员后台发布重要通知公告、图书馆简介、图书馆布局平面图、场景图、宣传视频等内容，并且可灵活设置</w:t>
      </w:r>
      <w:proofErr w:type="gramStart"/>
      <w:r>
        <w:rPr>
          <w:rFonts w:ascii="宋体" w:eastAsia="宋体" w:hAnsi="宋体"/>
          <w:szCs w:val="21"/>
        </w:rPr>
        <w:t>前端每</w:t>
      </w:r>
      <w:proofErr w:type="gramEnd"/>
      <w:r>
        <w:rPr>
          <w:rFonts w:ascii="宋体" w:eastAsia="宋体" w:hAnsi="宋体"/>
          <w:szCs w:val="21"/>
        </w:rPr>
        <w:t>一页内容的播放时长(单位/秒)，从而通过终端设备进行滚动展示信息内容；</w:t>
      </w:r>
    </w:p>
    <w:p w:rsidR="00483937" w:rsidRDefault="00F83343">
      <w:pPr>
        <w:spacing w:line="360" w:lineRule="auto"/>
        <w:ind w:leftChars="100" w:left="210"/>
        <w:rPr>
          <w:rFonts w:ascii="宋体" w:eastAsia="宋体" w:hAnsi="宋体"/>
          <w:szCs w:val="21"/>
        </w:rPr>
      </w:pPr>
      <w:r>
        <w:rPr>
          <w:rFonts w:ascii="宋体" w:eastAsia="宋体" w:hAnsi="宋体" w:cs="宋体"/>
          <w:szCs w:val="21"/>
        </w:rPr>
        <w:t>▲</w:t>
      </w:r>
      <w:r>
        <w:rPr>
          <w:rFonts w:ascii="宋体" w:eastAsia="宋体" w:hAnsi="宋体"/>
          <w:szCs w:val="21"/>
        </w:rPr>
        <w:t>5.要求支持书目管理：支持增加本地新书推荐、借阅排行书目信息和封面。</w:t>
      </w:r>
      <w:r>
        <w:rPr>
          <w:rFonts w:ascii="宋体" w:eastAsia="宋体" w:hAnsi="宋体" w:hint="eastAsia"/>
          <w:szCs w:val="21"/>
        </w:rPr>
        <w:t>提供完整功能截</w:t>
      </w:r>
      <w:proofErr w:type="gramStart"/>
      <w:r>
        <w:rPr>
          <w:rFonts w:ascii="宋体" w:eastAsia="宋体" w:hAnsi="宋体" w:hint="eastAsia"/>
          <w:szCs w:val="21"/>
        </w:rPr>
        <w:t>图证明</w:t>
      </w:r>
      <w:proofErr w:type="gramEnd"/>
      <w:r>
        <w:rPr>
          <w:rFonts w:ascii="宋体" w:eastAsia="宋体" w:hAnsi="宋体" w:hint="eastAsia"/>
          <w:szCs w:val="21"/>
        </w:rPr>
        <w:t>和</w:t>
      </w:r>
      <w:r>
        <w:rPr>
          <w:rFonts w:ascii="宋体" w:eastAsia="宋体" w:hAnsi="宋体"/>
          <w:szCs w:val="21"/>
        </w:rPr>
        <w:t>软件评测中心出具的测试报告（报告须明确响应此项功能指标）</w:t>
      </w:r>
      <w:r>
        <w:rPr>
          <w:rFonts w:ascii="宋体" w:eastAsia="宋体" w:hAnsi="宋体" w:hint="eastAsia"/>
          <w:szCs w:val="21"/>
        </w:rPr>
        <w:t>；</w:t>
      </w:r>
    </w:p>
    <w:p w:rsidR="00483937" w:rsidRDefault="00F83343">
      <w:pPr>
        <w:spacing w:line="360" w:lineRule="auto"/>
        <w:ind w:leftChars="100" w:left="210"/>
        <w:rPr>
          <w:rFonts w:ascii="宋体" w:eastAsia="宋体" w:hAnsi="宋体"/>
          <w:szCs w:val="21"/>
        </w:rPr>
      </w:pPr>
      <w:r>
        <w:rPr>
          <w:rFonts w:ascii="宋体" w:eastAsia="宋体" w:hAnsi="宋体"/>
          <w:szCs w:val="21"/>
        </w:rPr>
        <w:t>6.流通管理：支持同步获取图书馆业务系统总分馆流通数据，并可任意编辑和删减需要数据同步的分馆及馆藏地点信息；</w:t>
      </w:r>
    </w:p>
    <w:p w:rsidR="00483937" w:rsidRDefault="00F83343">
      <w:pPr>
        <w:spacing w:line="360" w:lineRule="auto"/>
        <w:ind w:leftChars="100" w:left="210"/>
        <w:rPr>
          <w:rFonts w:ascii="宋体" w:eastAsia="宋体" w:hAnsi="宋体"/>
          <w:szCs w:val="21"/>
        </w:rPr>
      </w:pPr>
      <w:r>
        <w:rPr>
          <w:rFonts w:ascii="宋体" w:eastAsia="宋体" w:hAnsi="宋体"/>
          <w:szCs w:val="21"/>
        </w:rPr>
        <w:t>7.日志管理：支持查看管理员操作日志、服务器重启、关机等操作记录；</w:t>
      </w:r>
    </w:p>
    <w:p w:rsidR="00483937" w:rsidRDefault="00F83343">
      <w:pPr>
        <w:spacing w:line="360" w:lineRule="auto"/>
        <w:ind w:leftChars="100" w:left="210"/>
        <w:rPr>
          <w:rFonts w:ascii="宋体" w:eastAsia="宋体" w:hAnsi="宋体"/>
          <w:szCs w:val="21"/>
        </w:rPr>
      </w:pPr>
      <w:r>
        <w:rPr>
          <w:rFonts w:ascii="宋体" w:eastAsia="宋体" w:hAnsi="宋体" w:hint="eastAsia"/>
          <w:szCs w:val="21"/>
        </w:rPr>
        <w:t>前端内容展示要求</w:t>
      </w:r>
    </w:p>
    <w:p w:rsidR="00483937" w:rsidRDefault="00F83343">
      <w:pPr>
        <w:spacing w:line="360" w:lineRule="auto"/>
        <w:ind w:leftChars="100" w:left="210"/>
        <w:rPr>
          <w:rFonts w:ascii="宋体" w:eastAsia="宋体" w:hAnsi="宋体"/>
          <w:szCs w:val="21"/>
        </w:rPr>
      </w:pPr>
      <w:r>
        <w:rPr>
          <w:rFonts w:ascii="宋体" w:eastAsia="宋体" w:hAnsi="宋体" w:hint="eastAsia"/>
          <w:szCs w:val="21"/>
        </w:rPr>
        <w:t>8</w:t>
      </w:r>
      <w:r>
        <w:rPr>
          <w:rFonts w:ascii="宋体" w:eastAsia="宋体" w:hAnsi="宋体"/>
          <w:szCs w:val="21"/>
        </w:rPr>
        <w:t>.要求支持对接图书馆所使用的图书业务管理系统数据，能实时获取新书通报、热门 借阅、超期公告、读者信息等有价值的服务信息,并支持</w:t>
      </w:r>
      <w:proofErr w:type="gramStart"/>
      <w:r>
        <w:rPr>
          <w:rFonts w:ascii="宋体" w:eastAsia="宋体" w:hAnsi="宋体"/>
          <w:szCs w:val="21"/>
        </w:rPr>
        <w:t>手动上</w:t>
      </w:r>
      <w:proofErr w:type="gramEnd"/>
      <w:r>
        <w:rPr>
          <w:rFonts w:ascii="宋体" w:eastAsia="宋体" w:hAnsi="宋体"/>
          <w:szCs w:val="21"/>
        </w:rPr>
        <w:t>传新书推荐详细书目信息；</w:t>
      </w:r>
    </w:p>
    <w:p w:rsidR="00483937" w:rsidRDefault="00F83343">
      <w:pPr>
        <w:spacing w:line="360" w:lineRule="auto"/>
        <w:ind w:leftChars="100" w:left="210"/>
        <w:rPr>
          <w:rFonts w:ascii="宋体" w:eastAsia="宋体" w:hAnsi="宋体"/>
          <w:szCs w:val="21"/>
        </w:rPr>
      </w:pPr>
      <w:r>
        <w:rPr>
          <w:rFonts w:ascii="宋体" w:eastAsia="宋体" w:hAnsi="宋体" w:cs="宋体" w:hint="eastAsia"/>
          <w:szCs w:val="21"/>
        </w:rPr>
        <w:t>9</w:t>
      </w:r>
      <w:r>
        <w:rPr>
          <w:rFonts w:ascii="宋体" w:eastAsia="宋体" w:hAnsi="宋体" w:cs="宋体"/>
          <w:szCs w:val="21"/>
        </w:rPr>
        <w:t>.▲</w:t>
      </w:r>
      <w:r>
        <w:rPr>
          <w:rFonts w:ascii="宋体" w:eastAsia="宋体" w:hAnsi="宋体" w:hint="eastAsia"/>
          <w:szCs w:val="21"/>
          <w:lang w:val="zh-CN"/>
        </w:rPr>
        <w:t>要求支持图书馆通知公告</w:t>
      </w:r>
      <w:r>
        <w:rPr>
          <w:rFonts w:ascii="宋体" w:eastAsia="宋体" w:hAnsi="宋体"/>
          <w:szCs w:val="21"/>
          <w:lang w:val="zh-CN"/>
        </w:rPr>
        <w:t>：支持对</w:t>
      </w:r>
      <w:r>
        <w:rPr>
          <w:rFonts w:ascii="宋体" w:eastAsia="宋体" w:hAnsi="宋体" w:hint="eastAsia"/>
          <w:szCs w:val="21"/>
          <w:lang w:val="zh-CN"/>
        </w:rPr>
        <w:t>所有终端进行公告即时推送发布</w:t>
      </w:r>
      <w:r>
        <w:rPr>
          <w:rFonts w:ascii="宋体" w:eastAsia="宋体" w:hAnsi="宋体"/>
          <w:szCs w:val="21"/>
          <w:lang w:val="zh-CN"/>
        </w:rPr>
        <w:t>；</w:t>
      </w:r>
      <w:r>
        <w:rPr>
          <w:rFonts w:ascii="宋体" w:eastAsia="宋体" w:hAnsi="宋体" w:hint="eastAsia"/>
          <w:szCs w:val="21"/>
        </w:rPr>
        <w:t>提供完整功能截</w:t>
      </w:r>
      <w:proofErr w:type="gramStart"/>
      <w:r>
        <w:rPr>
          <w:rFonts w:ascii="宋体" w:eastAsia="宋体" w:hAnsi="宋体" w:hint="eastAsia"/>
          <w:szCs w:val="21"/>
        </w:rPr>
        <w:t>图证明</w:t>
      </w:r>
      <w:proofErr w:type="gramEnd"/>
      <w:r>
        <w:rPr>
          <w:rFonts w:ascii="宋体" w:eastAsia="宋体" w:hAnsi="宋体" w:hint="eastAsia"/>
          <w:szCs w:val="21"/>
        </w:rPr>
        <w:t>和</w:t>
      </w:r>
      <w:r>
        <w:rPr>
          <w:rFonts w:ascii="宋体" w:eastAsia="宋体" w:hAnsi="宋体"/>
          <w:szCs w:val="21"/>
        </w:rPr>
        <w:t>软件评测中心出具的测试报告（报告须明确响应此项功能指标）</w:t>
      </w:r>
      <w:r>
        <w:rPr>
          <w:rFonts w:ascii="宋体" w:eastAsia="宋体" w:hAnsi="宋体" w:hint="eastAsia"/>
          <w:szCs w:val="21"/>
        </w:rPr>
        <w:t>；</w:t>
      </w:r>
    </w:p>
    <w:p w:rsidR="00483937" w:rsidRDefault="00F83343">
      <w:pPr>
        <w:spacing w:line="360" w:lineRule="auto"/>
        <w:ind w:leftChars="100" w:left="210"/>
        <w:rPr>
          <w:rFonts w:ascii="宋体" w:eastAsia="宋体" w:hAnsi="宋体"/>
          <w:szCs w:val="21"/>
        </w:rPr>
      </w:pPr>
      <w:r>
        <w:rPr>
          <w:rFonts w:ascii="宋体" w:eastAsia="宋体" w:hAnsi="宋体"/>
          <w:szCs w:val="21"/>
        </w:rPr>
        <w:t xml:space="preserve">10.要求业务数据的展示界面要美观、灵活多变，不能是单纯的文字展示，馆藏图书展示应能根据图书馆管理系统提供的图书ISBN自动匹配封面和内容简介进行图文展示； </w:t>
      </w:r>
    </w:p>
    <w:p w:rsidR="00483937" w:rsidRDefault="00F83343">
      <w:pPr>
        <w:spacing w:line="360" w:lineRule="auto"/>
        <w:ind w:leftChars="100" w:left="210"/>
        <w:rPr>
          <w:rFonts w:ascii="宋体" w:eastAsia="宋体" w:hAnsi="宋体"/>
          <w:szCs w:val="21"/>
        </w:rPr>
      </w:pPr>
      <w:r>
        <w:rPr>
          <w:rFonts w:ascii="宋体" w:eastAsia="宋体" w:hAnsi="宋体"/>
          <w:szCs w:val="21"/>
        </w:rPr>
        <w:lastRenderedPageBreak/>
        <w:t>11.要求支持办证数据：结合图书馆业务自动化管理系统，以饼状、柱状展示累计办证量、今日办证量、办证渠道；</w:t>
      </w:r>
    </w:p>
    <w:p w:rsidR="00483937" w:rsidRDefault="00F83343">
      <w:pPr>
        <w:spacing w:line="360" w:lineRule="auto"/>
        <w:ind w:leftChars="100" w:left="210"/>
        <w:rPr>
          <w:rFonts w:ascii="宋体" w:eastAsia="宋体" w:hAnsi="宋体"/>
          <w:szCs w:val="21"/>
        </w:rPr>
      </w:pPr>
      <w:r>
        <w:rPr>
          <w:rFonts w:ascii="宋体" w:eastAsia="宋体" w:hAnsi="宋体"/>
          <w:szCs w:val="21"/>
        </w:rPr>
        <w:t>12.要求支持流通量：结合图书馆业务自动化管理系统显示各个时间段借还流通量；</w:t>
      </w:r>
    </w:p>
    <w:p w:rsidR="00483937" w:rsidRDefault="00F83343">
      <w:pPr>
        <w:spacing w:line="360" w:lineRule="auto"/>
        <w:ind w:leftChars="100" w:left="210"/>
        <w:rPr>
          <w:rFonts w:ascii="宋体" w:eastAsia="宋体" w:hAnsi="宋体"/>
          <w:szCs w:val="21"/>
        </w:rPr>
      </w:pPr>
      <w:r>
        <w:rPr>
          <w:rFonts w:ascii="宋体" w:eastAsia="宋体" w:hAnsi="宋体"/>
          <w:szCs w:val="21"/>
        </w:rPr>
        <w:t>13.要求实现关注大屏幕系统上的</w:t>
      </w:r>
      <w:proofErr w:type="gramStart"/>
      <w:r>
        <w:rPr>
          <w:rFonts w:ascii="宋体" w:eastAsia="宋体" w:hAnsi="宋体"/>
          <w:szCs w:val="21"/>
        </w:rPr>
        <w:t>图书馆微信二</w:t>
      </w:r>
      <w:proofErr w:type="gramEnd"/>
      <w:r>
        <w:rPr>
          <w:rFonts w:ascii="宋体" w:eastAsia="宋体" w:hAnsi="宋体"/>
          <w:szCs w:val="21"/>
        </w:rPr>
        <w:t>维码，即可实时推荐读者感兴趣的馆藏资源给到读者，能够根据分析读者兴趣爱好从而进行精准推荐服务。</w:t>
      </w:r>
    </w:p>
    <w:p w:rsidR="00483937" w:rsidRDefault="00F83343">
      <w:pPr>
        <w:spacing w:line="360" w:lineRule="auto"/>
        <w:ind w:leftChars="100" w:left="210"/>
        <w:rPr>
          <w:rFonts w:ascii="宋体" w:eastAsia="宋体" w:hAnsi="宋体"/>
          <w:szCs w:val="21"/>
        </w:rPr>
      </w:pPr>
      <w:r>
        <w:rPr>
          <w:rFonts w:ascii="宋体" w:eastAsia="宋体" w:hAnsi="宋体"/>
          <w:szCs w:val="21"/>
        </w:rPr>
        <w:t>14.要求支持借阅书实时封面；结合图书馆自动化管理系统的流通记录滚动显示图书借阅封面；</w:t>
      </w:r>
    </w:p>
    <w:p w:rsidR="00483937" w:rsidRDefault="00F83343">
      <w:pPr>
        <w:spacing w:line="360" w:lineRule="auto"/>
        <w:ind w:leftChars="100" w:left="210"/>
        <w:rPr>
          <w:rFonts w:ascii="宋体" w:eastAsia="宋体" w:hAnsi="宋体"/>
          <w:szCs w:val="21"/>
        </w:rPr>
      </w:pPr>
      <w:r>
        <w:rPr>
          <w:rFonts w:ascii="宋体" w:eastAsia="宋体" w:hAnsi="宋体"/>
          <w:szCs w:val="21"/>
        </w:rPr>
        <w:t>15.系统应提供部分适合图书馆播放的内容库，以丰富播放内容，如：历史上的今天、图书馆网站信息资讯等；</w:t>
      </w:r>
    </w:p>
    <w:p w:rsidR="00483937" w:rsidRDefault="00F83343">
      <w:pPr>
        <w:spacing w:line="360" w:lineRule="auto"/>
        <w:ind w:leftChars="100" w:left="210"/>
        <w:rPr>
          <w:rFonts w:ascii="宋体" w:eastAsia="宋体" w:hAnsi="宋体"/>
          <w:szCs w:val="21"/>
        </w:rPr>
      </w:pPr>
      <w:r>
        <w:rPr>
          <w:rFonts w:ascii="宋体" w:eastAsia="宋体" w:hAnsi="宋体"/>
          <w:szCs w:val="21"/>
        </w:rPr>
        <w:t xml:space="preserve">16.要求提供至少一年的书目元数据库服务，至少提供图书封面、著者简介、目次、书评元数据； </w:t>
      </w:r>
    </w:p>
    <w:p w:rsidR="00483937" w:rsidRDefault="00F83343">
      <w:pPr>
        <w:spacing w:line="360" w:lineRule="auto"/>
        <w:ind w:leftChars="100" w:left="210"/>
        <w:rPr>
          <w:rFonts w:ascii="宋体" w:eastAsia="宋体" w:hAnsi="宋体"/>
          <w:szCs w:val="21"/>
        </w:rPr>
      </w:pPr>
      <w:r>
        <w:rPr>
          <w:rFonts w:ascii="宋体" w:eastAsia="宋体" w:hAnsi="宋体"/>
          <w:szCs w:val="21"/>
        </w:rPr>
        <w:t>17.要求支持展示</w:t>
      </w:r>
      <w:proofErr w:type="gramStart"/>
      <w:r>
        <w:rPr>
          <w:rFonts w:ascii="宋体" w:eastAsia="宋体" w:hAnsi="宋体"/>
          <w:szCs w:val="21"/>
        </w:rPr>
        <w:t>微信粉丝</w:t>
      </w:r>
      <w:proofErr w:type="gramEnd"/>
      <w:r>
        <w:rPr>
          <w:rFonts w:ascii="宋体" w:eastAsia="宋体" w:hAnsi="宋体"/>
          <w:szCs w:val="21"/>
        </w:rPr>
        <w:t>数据：支持对接</w:t>
      </w:r>
      <w:proofErr w:type="gramStart"/>
      <w:r>
        <w:rPr>
          <w:rFonts w:ascii="宋体" w:eastAsia="宋体" w:hAnsi="宋体"/>
          <w:szCs w:val="21"/>
        </w:rPr>
        <w:t>微信平台</w:t>
      </w:r>
      <w:proofErr w:type="gramEnd"/>
      <w:r>
        <w:rPr>
          <w:rFonts w:ascii="宋体" w:eastAsia="宋体" w:hAnsi="宋体"/>
          <w:szCs w:val="21"/>
        </w:rPr>
        <w:t>，展示图书馆</w:t>
      </w:r>
      <w:proofErr w:type="gramStart"/>
      <w:r>
        <w:rPr>
          <w:rFonts w:ascii="宋体" w:eastAsia="宋体" w:hAnsi="宋体"/>
          <w:szCs w:val="21"/>
        </w:rPr>
        <w:t>微信粉丝</w:t>
      </w:r>
      <w:proofErr w:type="gramEnd"/>
      <w:r>
        <w:rPr>
          <w:rFonts w:ascii="宋体" w:eastAsia="宋体" w:hAnsi="宋体"/>
          <w:szCs w:val="21"/>
        </w:rPr>
        <w:t>总量及新增</w:t>
      </w:r>
      <w:proofErr w:type="gramStart"/>
      <w:r>
        <w:rPr>
          <w:rFonts w:ascii="宋体" w:eastAsia="宋体" w:hAnsi="宋体"/>
          <w:szCs w:val="21"/>
        </w:rPr>
        <w:t>微信粉丝</w:t>
      </w:r>
      <w:proofErr w:type="gramEnd"/>
      <w:r>
        <w:rPr>
          <w:rFonts w:ascii="宋体" w:eastAsia="宋体" w:hAnsi="宋体"/>
          <w:szCs w:val="21"/>
        </w:rPr>
        <w:t>量，读者关注图书馆二</w:t>
      </w:r>
      <w:proofErr w:type="gramStart"/>
      <w:r>
        <w:rPr>
          <w:rFonts w:ascii="宋体" w:eastAsia="宋体" w:hAnsi="宋体"/>
          <w:szCs w:val="21"/>
        </w:rPr>
        <w:t>维码即</w:t>
      </w:r>
      <w:proofErr w:type="gramEnd"/>
      <w:r>
        <w:rPr>
          <w:rFonts w:ascii="宋体" w:eastAsia="宋体" w:hAnsi="宋体"/>
          <w:szCs w:val="21"/>
        </w:rPr>
        <w:t>可实时推荐读者感兴趣的馆藏资源，能够根据分析读者兴趣爱好从而进行精准推荐服务；</w:t>
      </w:r>
    </w:p>
    <w:p w:rsidR="00483937" w:rsidRDefault="00F83343">
      <w:pPr>
        <w:spacing w:line="360" w:lineRule="auto"/>
        <w:ind w:leftChars="100" w:left="210"/>
        <w:rPr>
          <w:rFonts w:ascii="宋体" w:eastAsia="宋体" w:hAnsi="宋体"/>
          <w:szCs w:val="21"/>
        </w:rPr>
      </w:pPr>
      <w:r>
        <w:rPr>
          <w:rFonts w:ascii="宋体" w:eastAsia="宋体" w:hAnsi="宋体"/>
          <w:szCs w:val="21"/>
        </w:rPr>
        <w:t>20.要求通过</w:t>
      </w:r>
      <w:proofErr w:type="gramStart"/>
      <w:r>
        <w:rPr>
          <w:rFonts w:ascii="宋体" w:eastAsia="宋体" w:hAnsi="宋体"/>
          <w:szCs w:val="21"/>
        </w:rPr>
        <w:t>与微信移动</w:t>
      </w:r>
      <w:proofErr w:type="gramEnd"/>
      <w:r>
        <w:rPr>
          <w:rFonts w:ascii="宋体" w:eastAsia="宋体" w:hAnsi="宋体"/>
          <w:szCs w:val="21"/>
        </w:rPr>
        <w:t>端后台接口对接，可实时对移动</w:t>
      </w:r>
      <w:proofErr w:type="gramStart"/>
      <w:r>
        <w:rPr>
          <w:rFonts w:ascii="宋体" w:eastAsia="宋体" w:hAnsi="宋体"/>
          <w:szCs w:val="21"/>
        </w:rPr>
        <w:t>端展示</w:t>
      </w:r>
      <w:proofErr w:type="gramEnd"/>
      <w:r>
        <w:rPr>
          <w:rFonts w:ascii="宋体" w:eastAsia="宋体" w:hAnsi="宋体"/>
          <w:szCs w:val="21"/>
        </w:rPr>
        <w:t>平台进行信息分发及调整，能够做到一次接入，统一管理，提高效率。</w:t>
      </w:r>
    </w:p>
    <w:p w:rsidR="00483937" w:rsidRDefault="00F83343">
      <w:pPr>
        <w:pStyle w:val="2"/>
        <w:numPr>
          <w:ilvl w:val="0"/>
          <w:numId w:val="1"/>
        </w:numPr>
        <w:spacing w:beforeLines="50" w:before="156" w:afterLines="50" w:after="156" w:line="360" w:lineRule="auto"/>
        <w:ind w:left="0" w:firstLine="0"/>
        <w:rPr>
          <w:rFonts w:ascii="宋体" w:eastAsia="宋体" w:hAnsi="宋体" w:cs="黑体"/>
          <w:bCs/>
          <w:color w:val="000000"/>
          <w:sz w:val="21"/>
          <w:szCs w:val="21"/>
        </w:rPr>
      </w:pPr>
      <w:r>
        <w:rPr>
          <w:rFonts w:ascii="宋体" w:eastAsia="宋体" w:hAnsi="宋体" w:cs="黑体" w:hint="eastAsia"/>
          <w:bCs/>
          <w:color w:val="000000"/>
          <w:sz w:val="21"/>
          <w:szCs w:val="21"/>
        </w:rPr>
        <w:t>一体机</w:t>
      </w:r>
    </w:p>
    <w:p w:rsidR="00483937" w:rsidRDefault="00F83343">
      <w:pPr>
        <w:pStyle w:val="10"/>
        <w:numPr>
          <w:ilvl w:val="0"/>
          <w:numId w:val="18"/>
        </w:numPr>
        <w:spacing w:line="360" w:lineRule="auto"/>
        <w:ind w:firstLineChars="0"/>
        <w:rPr>
          <w:rFonts w:ascii="宋体" w:eastAsia="宋体" w:hAnsi="宋体"/>
          <w:szCs w:val="21"/>
        </w:rPr>
      </w:pPr>
      <w:r>
        <w:rPr>
          <w:rFonts w:ascii="宋体" w:eastAsia="宋体" w:hAnsi="宋体" w:hint="eastAsia"/>
          <w:szCs w:val="21"/>
        </w:rPr>
        <w:t>8</w:t>
      </w:r>
      <w:r>
        <w:rPr>
          <w:rFonts w:ascii="宋体" w:eastAsia="宋体" w:hAnsi="宋体"/>
          <w:szCs w:val="21"/>
        </w:rPr>
        <w:t>6</w:t>
      </w:r>
      <w:r>
        <w:rPr>
          <w:rFonts w:ascii="宋体" w:eastAsia="宋体" w:hAnsi="宋体" w:hint="eastAsia"/>
          <w:szCs w:val="21"/>
        </w:rPr>
        <w:t>寸一体机</w:t>
      </w:r>
    </w:p>
    <w:p w:rsidR="00483937" w:rsidRDefault="00F83343">
      <w:pPr>
        <w:pStyle w:val="10"/>
        <w:numPr>
          <w:ilvl w:val="0"/>
          <w:numId w:val="18"/>
        </w:numPr>
        <w:spacing w:line="360" w:lineRule="auto"/>
        <w:ind w:firstLineChars="0"/>
        <w:rPr>
          <w:rFonts w:ascii="宋体" w:eastAsia="宋体" w:hAnsi="宋体"/>
          <w:szCs w:val="21"/>
        </w:rPr>
      </w:pPr>
      <w:r>
        <w:rPr>
          <w:rFonts w:ascii="宋体" w:eastAsia="宋体" w:hAnsi="宋体"/>
          <w:szCs w:val="21"/>
        </w:rPr>
        <w:t>分辨率:1920*1080;</w:t>
      </w:r>
    </w:p>
    <w:p w:rsidR="00483937" w:rsidRDefault="00F83343">
      <w:pPr>
        <w:pStyle w:val="10"/>
        <w:numPr>
          <w:ilvl w:val="0"/>
          <w:numId w:val="18"/>
        </w:numPr>
        <w:spacing w:line="360" w:lineRule="auto"/>
        <w:ind w:firstLineChars="0"/>
        <w:rPr>
          <w:rFonts w:ascii="宋体" w:eastAsia="宋体" w:hAnsi="宋体"/>
          <w:szCs w:val="21"/>
        </w:rPr>
      </w:pPr>
      <w:r>
        <w:rPr>
          <w:rFonts w:ascii="宋体" w:eastAsia="宋体" w:hAnsi="宋体"/>
          <w:szCs w:val="21"/>
        </w:rPr>
        <w:t>Windows版一体机，支持HDMI、VGA全通道信号；</w:t>
      </w:r>
    </w:p>
    <w:p w:rsidR="00483937" w:rsidRDefault="00F83343">
      <w:pPr>
        <w:pStyle w:val="10"/>
        <w:numPr>
          <w:ilvl w:val="0"/>
          <w:numId w:val="18"/>
        </w:numPr>
        <w:spacing w:line="360" w:lineRule="auto"/>
        <w:ind w:firstLineChars="0"/>
        <w:rPr>
          <w:rFonts w:ascii="宋体" w:eastAsia="宋体" w:hAnsi="宋体"/>
          <w:szCs w:val="21"/>
        </w:rPr>
      </w:pPr>
      <w:r>
        <w:rPr>
          <w:rFonts w:ascii="宋体" w:eastAsia="宋体" w:hAnsi="宋体"/>
          <w:szCs w:val="21"/>
        </w:rPr>
        <w:t>配置：i5，8G内存，256G固态硬盘，</w:t>
      </w:r>
    </w:p>
    <w:p w:rsidR="00483937" w:rsidRDefault="00F83343">
      <w:pPr>
        <w:pStyle w:val="10"/>
        <w:numPr>
          <w:ilvl w:val="0"/>
          <w:numId w:val="18"/>
        </w:numPr>
        <w:spacing w:line="360" w:lineRule="auto"/>
        <w:ind w:firstLineChars="0"/>
        <w:rPr>
          <w:rFonts w:ascii="宋体" w:eastAsia="宋体" w:hAnsi="宋体"/>
          <w:szCs w:val="21"/>
        </w:rPr>
      </w:pPr>
      <w:r>
        <w:rPr>
          <w:rFonts w:ascii="宋体" w:eastAsia="宋体" w:hAnsi="宋体"/>
          <w:szCs w:val="21"/>
        </w:rPr>
        <w:t>带</w:t>
      </w:r>
      <w:proofErr w:type="spellStart"/>
      <w:r>
        <w:rPr>
          <w:rFonts w:ascii="宋体" w:eastAsia="宋体" w:hAnsi="宋体"/>
          <w:szCs w:val="21"/>
        </w:rPr>
        <w:t>wifi</w:t>
      </w:r>
      <w:proofErr w:type="spellEnd"/>
      <w:r>
        <w:rPr>
          <w:rFonts w:ascii="宋体" w:eastAsia="宋体" w:hAnsi="宋体"/>
          <w:szCs w:val="21"/>
        </w:rPr>
        <w:t>，win7系统，非触摸；</w:t>
      </w:r>
    </w:p>
    <w:p w:rsidR="00483937" w:rsidRDefault="00F83343">
      <w:pPr>
        <w:pStyle w:val="2"/>
        <w:numPr>
          <w:ilvl w:val="0"/>
          <w:numId w:val="1"/>
        </w:numPr>
        <w:spacing w:beforeLines="50" w:before="156" w:afterLines="50" w:after="156" w:line="360" w:lineRule="auto"/>
        <w:ind w:left="0" w:firstLine="0"/>
        <w:rPr>
          <w:rFonts w:ascii="宋体" w:eastAsia="宋体" w:hAnsi="宋体" w:cs="黑体"/>
          <w:bCs/>
          <w:color w:val="000000"/>
          <w:sz w:val="21"/>
          <w:szCs w:val="21"/>
        </w:rPr>
      </w:pPr>
      <w:r>
        <w:rPr>
          <w:rFonts w:ascii="宋体" w:eastAsia="宋体" w:hAnsi="宋体" w:cs="黑体" w:hint="eastAsia"/>
          <w:bCs/>
          <w:color w:val="000000"/>
          <w:sz w:val="21"/>
          <w:szCs w:val="21"/>
        </w:rPr>
        <w:t>手机借书软件</w:t>
      </w:r>
    </w:p>
    <w:p w:rsidR="00483937" w:rsidRDefault="00F83343" w:rsidP="00F83343">
      <w:pPr>
        <w:numPr>
          <w:ilvl w:val="0"/>
          <w:numId w:val="19"/>
        </w:numPr>
        <w:spacing w:line="360" w:lineRule="auto"/>
        <w:ind w:leftChars="100" w:left="635"/>
        <w:rPr>
          <w:rFonts w:ascii="宋体" w:eastAsia="宋体" w:hAnsi="宋体" w:cs="宋体"/>
          <w:szCs w:val="21"/>
        </w:rPr>
      </w:pPr>
      <w:r>
        <w:rPr>
          <w:rFonts w:ascii="宋体" w:eastAsia="宋体" w:hAnsi="宋体" w:cs="宋体" w:hint="eastAsia"/>
          <w:szCs w:val="21"/>
        </w:rPr>
        <w:t>能结合GPS定位，定位到读者所在必须在图书馆附近，可限制是否在馆内才允许操作手机借书；</w:t>
      </w:r>
    </w:p>
    <w:p w:rsidR="00483937" w:rsidRDefault="00F83343" w:rsidP="00F83343">
      <w:pPr>
        <w:numPr>
          <w:ilvl w:val="0"/>
          <w:numId w:val="19"/>
        </w:numPr>
        <w:spacing w:line="360" w:lineRule="auto"/>
        <w:ind w:leftChars="100" w:left="635"/>
        <w:rPr>
          <w:rFonts w:ascii="宋体" w:eastAsia="宋体" w:hAnsi="宋体" w:cs="宋体"/>
          <w:szCs w:val="21"/>
        </w:rPr>
      </w:pPr>
      <w:r>
        <w:rPr>
          <w:rFonts w:ascii="宋体" w:eastAsia="宋体" w:hAnsi="宋体" w:cs="宋体" w:hint="eastAsia"/>
          <w:szCs w:val="21"/>
        </w:rPr>
        <w:t>支持系统对接</w:t>
      </w:r>
      <w:proofErr w:type="gramStart"/>
      <w:r>
        <w:rPr>
          <w:rFonts w:ascii="宋体" w:eastAsia="宋体" w:hAnsi="宋体" w:cs="宋体" w:hint="eastAsia"/>
          <w:szCs w:val="21"/>
        </w:rPr>
        <w:t>微信公众号</w:t>
      </w:r>
      <w:proofErr w:type="gramEnd"/>
      <w:r>
        <w:rPr>
          <w:rFonts w:ascii="宋体" w:eastAsia="宋体" w:hAnsi="宋体" w:cs="宋体" w:hint="eastAsia"/>
          <w:szCs w:val="21"/>
        </w:rPr>
        <w:t>上，通过</w:t>
      </w:r>
      <w:proofErr w:type="gramStart"/>
      <w:r>
        <w:rPr>
          <w:rFonts w:ascii="宋体" w:eastAsia="宋体" w:hAnsi="宋体" w:cs="宋体" w:hint="eastAsia"/>
          <w:szCs w:val="21"/>
        </w:rPr>
        <w:t>微信扫码</w:t>
      </w:r>
      <w:proofErr w:type="gramEnd"/>
      <w:r>
        <w:rPr>
          <w:rFonts w:ascii="宋体" w:eastAsia="宋体" w:hAnsi="宋体" w:cs="宋体" w:hint="eastAsia"/>
          <w:szCs w:val="21"/>
        </w:rPr>
        <w:t>功能或者手动输入图书条码的方式，核对图书信息，确认无误后在系统上确认借书，实现借书操作，并可在系统查看借阅清单、图书详情；</w:t>
      </w:r>
    </w:p>
    <w:p w:rsidR="00483937" w:rsidRDefault="00F83343" w:rsidP="00F83343">
      <w:pPr>
        <w:numPr>
          <w:ilvl w:val="0"/>
          <w:numId w:val="19"/>
        </w:numPr>
        <w:spacing w:line="360" w:lineRule="auto"/>
        <w:ind w:leftChars="100" w:left="635"/>
        <w:rPr>
          <w:rFonts w:ascii="宋体" w:eastAsia="宋体" w:hAnsi="宋体" w:cs="宋体"/>
          <w:szCs w:val="21"/>
        </w:rPr>
      </w:pPr>
      <w:r>
        <w:rPr>
          <w:rFonts w:ascii="宋体" w:eastAsia="宋体" w:hAnsi="宋体" w:cs="宋体" w:hint="eastAsia"/>
          <w:szCs w:val="21"/>
        </w:rPr>
        <w:t>后台可自定义设置借书成功语；</w:t>
      </w:r>
    </w:p>
    <w:p w:rsidR="00483937" w:rsidRDefault="00F83343" w:rsidP="00F83343">
      <w:pPr>
        <w:numPr>
          <w:ilvl w:val="0"/>
          <w:numId w:val="19"/>
        </w:numPr>
        <w:spacing w:line="360" w:lineRule="auto"/>
        <w:ind w:leftChars="100" w:left="635"/>
        <w:rPr>
          <w:rFonts w:ascii="宋体" w:eastAsia="宋体" w:hAnsi="宋体" w:cs="宋体"/>
          <w:szCs w:val="21"/>
        </w:rPr>
      </w:pPr>
      <w:r>
        <w:rPr>
          <w:rFonts w:ascii="宋体" w:eastAsia="宋体" w:hAnsi="宋体" w:cs="宋体" w:hint="eastAsia"/>
          <w:szCs w:val="21"/>
        </w:rPr>
        <w:t>系统支持扫描图书条码借书或者手动输入图书条码的方式，进行借书；</w:t>
      </w:r>
    </w:p>
    <w:p w:rsidR="00483937" w:rsidRDefault="00F83343" w:rsidP="00F83343">
      <w:pPr>
        <w:numPr>
          <w:ilvl w:val="0"/>
          <w:numId w:val="19"/>
        </w:numPr>
        <w:spacing w:line="360" w:lineRule="auto"/>
        <w:ind w:leftChars="100" w:left="635"/>
        <w:rPr>
          <w:rFonts w:ascii="宋体" w:eastAsia="宋体" w:hAnsi="宋体" w:cs="宋体"/>
          <w:szCs w:val="21"/>
        </w:rPr>
      </w:pPr>
      <w:r>
        <w:rPr>
          <w:rFonts w:ascii="宋体" w:eastAsia="宋体" w:hAnsi="宋体" w:cs="宋体"/>
          <w:szCs w:val="21"/>
        </w:rPr>
        <w:t>▲</w:t>
      </w:r>
      <w:r>
        <w:rPr>
          <w:rFonts w:ascii="宋体" w:eastAsia="宋体" w:hAnsi="宋体" w:cs="宋体" w:hint="eastAsia"/>
          <w:szCs w:val="21"/>
        </w:rPr>
        <w:t>支持加入借书车，支持删除、增加、一键借书功能；要求提供完整功能截图证明；</w:t>
      </w:r>
    </w:p>
    <w:p w:rsidR="00483937" w:rsidRDefault="00F83343" w:rsidP="00F83343">
      <w:pPr>
        <w:numPr>
          <w:ilvl w:val="0"/>
          <w:numId w:val="19"/>
        </w:numPr>
        <w:spacing w:line="360" w:lineRule="auto"/>
        <w:ind w:leftChars="100" w:left="635"/>
        <w:rPr>
          <w:rFonts w:ascii="宋体" w:eastAsia="宋体" w:hAnsi="宋体" w:cs="宋体"/>
          <w:szCs w:val="21"/>
        </w:rPr>
      </w:pPr>
      <w:r>
        <w:rPr>
          <w:rFonts w:ascii="宋体" w:eastAsia="宋体" w:hAnsi="宋体" w:cs="宋体" w:hint="eastAsia"/>
          <w:szCs w:val="21"/>
        </w:rPr>
        <w:t>读者可查看已借阅列表，查看已借图书清单的图书题名、条码号、借还时间和应还时间，显示借阅</w:t>
      </w:r>
      <w:r>
        <w:rPr>
          <w:rFonts w:ascii="宋体" w:eastAsia="宋体" w:hAnsi="宋体" w:cs="宋体" w:hint="eastAsia"/>
          <w:szCs w:val="21"/>
        </w:rPr>
        <w:lastRenderedPageBreak/>
        <w:t>数量，可借数；并允许对推荐的有馆藏的图书加入借书车；</w:t>
      </w:r>
    </w:p>
    <w:p w:rsidR="00483937" w:rsidRDefault="00F83343" w:rsidP="00F83343">
      <w:pPr>
        <w:numPr>
          <w:ilvl w:val="0"/>
          <w:numId w:val="19"/>
        </w:numPr>
        <w:spacing w:line="360" w:lineRule="auto"/>
        <w:ind w:leftChars="100" w:left="635"/>
        <w:rPr>
          <w:rFonts w:ascii="宋体" w:eastAsia="宋体" w:hAnsi="宋体" w:cs="宋体"/>
          <w:szCs w:val="21"/>
        </w:rPr>
      </w:pPr>
      <w:r>
        <w:rPr>
          <w:rFonts w:ascii="宋体" w:eastAsia="宋体" w:hAnsi="宋体" w:cs="宋体" w:hint="eastAsia"/>
          <w:szCs w:val="21"/>
        </w:rPr>
        <w:t>系统可根据当前读者喜好进行大数据分析，进行相关图书的推荐；可查看推荐图书的题名、著者、出版社、ISBN和相关的馆藏位置信息，可筛选馆藏状态；</w:t>
      </w:r>
    </w:p>
    <w:p w:rsidR="00483937" w:rsidRDefault="00F83343" w:rsidP="00F83343">
      <w:pPr>
        <w:numPr>
          <w:ilvl w:val="0"/>
          <w:numId w:val="19"/>
        </w:numPr>
        <w:spacing w:line="360" w:lineRule="auto"/>
        <w:ind w:leftChars="100" w:left="635"/>
        <w:rPr>
          <w:rFonts w:ascii="宋体" w:eastAsia="宋体" w:hAnsi="宋体" w:cs="宋体"/>
          <w:szCs w:val="21"/>
        </w:rPr>
      </w:pPr>
      <w:r>
        <w:rPr>
          <w:rFonts w:ascii="宋体" w:eastAsia="宋体" w:hAnsi="宋体" w:cs="宋体" w:hint="eastAsia"/>
          <w:szCs w:val="21"/>
        </w:rPr>
        <w:t>读者使用</w:t>
      </w:r>
      <w:proofErr w:type="gramStart"/>
      <w:r>
        <w:rPr>
          <w:rFonts w:ascii="宋体" w:eastAsia="宋体" w:hAnsi="宋体" w:cs="宋体" w:hint="eastAsia"/>
          <w:szCs w:val="21"/>
        </w:rPr>
        <w:t>手机扫码借书</w:t>
      </w:r>
      <w:proofErr w:type="gramEnd"/>
      <w:r>
        <w:rPr>
          <w:rFonts w:ascii="宋体" w:eastAsia="宋体" w:hAnsi="宋体" w:cs="宋体" w:hint="eastAsia"/>
          <w:szCs w:val="21"/>
        </w:rPr>
        <w:t>成功后展示借书列表，提示当前图书借阅状态（成功/失败），并提示成功/失败提示；</w:t>
      </w:r>
    </w:p>
    <w:p w:rsidR="00483937" w:rsidRDefault="00F83343" w:rsidP="00F83343">
      <w:pPr>
        <w:numPr>
          <w:ilvl w:val="0"/>
          <w:numId w:val="19"/>
        </w:numPr>
        <w:spacing w:line="360" w:lineRule="auto"/>
        <w:ind w:leftChars="100" w:left="635"/>
        <w:rPr>
          <w:rFonts w:ascii="宋体" w:eastAsia="宋体" w:hAnsi="宋体" w:cs="宋体"/>
          <w:szCs w:val="21"/>
        </w:rPr>
      </w:pPr>
      <w:r>
        <w:rPr>
          <w:rFonts w:ascii="宋体" w:eastAsia="宋体" w:hAnsi="宋体" w:cs="宋体" w:hint="eastAsia"/>
          <w:szCs w:val="21"/>
        </w:rPr>
        <w:t>读者借书成功后，可展示借阅图书码，支持未上RFID馆进行人工核对消磁；</w:t>
      </w:r>
    </w:p>
    <w:p w:rsidR="00483937" w:rsidRDefault="00F83343" w:rsidP="00F83343">
      <w:pPr>
        <w:numPr>
          <w:ilvl w:val="0"/>
          <w:numId w:val="19"/>
        </w:numPr>
        <w:spacing w:line="360" w:lineRule="auto"/>
        <w:ind w:leftChars="100" w:left="635"/>
        <w:rPr>
          <w:rFonts w:ascii="宋体" w:eastAsia="宋体" w:hAnsi="宋体" w:cs="宋体"/>
          <w:szCs w:val="21"/>
        </w:rPr>
      </w:pPr>
      <w:r>
        <w:rPr>
          <w:rFonts w:ascii="宋体" w:eastAsia="宋体" w:hAnsi="宋体" w:cs="宋体"/>
          <w:szCs w:val="21"/>
        </w:rPr>
        <w:t>▲</w:t>
      </w:r>
      <w:r>
        <w:rPr>
          <w:rFonts w:ascii="宋体" w:eastAsia="宋体" w:hAnsi="宋体" w:cs="宋体" w:hint="eastAsia"/>
          <w:szCs w:val="21"/>
        </w:rPr>
        <w:t>通过后台程序，配置图书馆的信息，如GPS位置、指定馆藏地、借书提示语等；要求提供完整功能截图证明；</w:t>
      </w:r>
    </w:p>
    <w:p w:rsidR="00483937" w:rsidRDefault="00F83343" w:rsidP="00F83343">
      <w:pPr>
        <w:numPr>
          <w:ilvl w:val="0"/>
          <w:numId w:val="19"/>
        </w:numPr>
        <w:spacing w:line="360" w:lineRule="auto"/>
        <w:ind w:leftChars="100" w:left="635"/>
        <w:rPr>
          <w:rFonts w:ascii="宋体" w:eastAsia="宋体" w:hAnsi="宋体" w:cs="宋体"/>
          <w:szCs w:val="21"/>
        </w:rPr>
      </w:pPr>
      <w:proofErr w:type="gramStart"/>
      <w:r>
        <w:rPr>
          <w:rFonts w:ascii="宋体" w:eastAsia="宋体" w:hAnsi="宋体" w:cs="宋体" w:hint="eastAsia"/>
          <w:szCs w:val="21"/>
        </w:rPr>
        <w:t>扫码借书</w:t>
      </w:r>
      <w:proofErr w:type="gramEnd"/>
      <w:r>
        <w:rPr>
          <w:rFonts w:ascii="宋体" w:eastAsia="宋体" w:hAnsi="宋体" w:cs="宋体" w:hint="eastAsia"/>
          <w:szCs w:val="21"/>
        </w:rPr>
        <w:t>成功后的图书带出安全门，不会进行报警；</w:t>
      </w:r>
    </w:p>
    <w:p w:rsidR="00483937" w:rsidRDefault="00F83343" w:rsidP="00F83343">
      <w:pPr>
        <w:numPr>
          <w:ilvl w:val="0"/>
          <w:numId w:val="19"/>
        </w:numPr>
        <w:spacing w:line="360" w:lineRule="auto"/>
        <w:ind w:leftChars="100" w:left="635"/>
        <w:rPr>
          <w:rFonts w:ascii="宋体" w:eastAsia="宋体" w:hAnsi="宋体" w:cs="宋体"/>
          <w:szCs w:val="21"/>
        </w:rPr>
      </w:pPr>
      <w:r>
        <w:rPr>
          <w:rFonts w:ascii="宋体" w:eastAsia="宋体" w:hAnsi="宋体" w:cs="宋体" w:hint="eastAsia"/>
          <w:szCs w:val="21"/>
        </w:rPr>
        <w:t>通过后台程序，能监控安全门的运行情况；</w:t>
      </w:r>
    </w:p>
    <w:p w:rsidR="00483937" w:rsidRDefault="00F83343" w:rsidP="00F83343">
      <w:pPr>
        <w:numPr>
          <w:ilvl w:val="0"/>
          <w:numId w:val="19"/>
        </w:numPr>
        <w:spacing w:line="360" w:lineRule="auto"/>
        <w:ind w:leftChars="100" w:left="635"/>
        <w:rPr>
          <w:rFonts w:ascii="宋体" w:eastAsia="宋体" w:hAnsi="宋体" w:cs="宋体"/>
          <w:szCs w:val="21"/>
        </w:rPr>
      </w:pPr>
      <w:r>
        <w:rPr>
          <w:rFonts w:ascii="宋体" w:eastAsia="宋体" w:hAnsi="宋体" w:cs="宋体" w:hint="eastAsia"/>
          <w:szCs w:val="21"/>
        </w:rPr>
        <w:t>提供可供还书的还书</w:t>
      </w:r>
      <w:proofErr w:type="gramStart"/>
      <w:r>
        <w:rPr>
          <w:rFonts w:ascii="宋体" w:eastAsia="宋体" w:hAnsi="宋体" w:cs="宋体" w:hint="eastAsia"/>
          <w:szCs w:val="21"/>
        </w:rPr>
        <w:t>二维码内容</w:t>
      </w:r>
      <w:proofErr w:type="gramEnd"/>
      <w:r>
        <w:rPr>
          <w:rFonts w:ascii="宋体" w:eastAsia="宋体" w:hAnsi="宋体" w:cs="宋体" w:hint="eastAsia"/>
          <w:szCs w:val="21"/>
        </w:rPr>
        <w:t>；</w:t>
      </w:r>
    </w:p>
    <w:p w:rsidR="00483937" w:rsidRDefault="00F83343" w:rsidP="00F83343">
      <w:pPr>
        <w:numPr>
          <w:ilvl w:val="0"/>
          <w:numId w:val="19"/>
        </w:numPr>
        <w:spacing w:line="360" w:lineRule="auto"/>
        <w:ind w:leftChars="100" w:left="635"/>
        <w:rPr>
          <w:rFonts w:ascii="宋体" w:eastAsia="宋体" w:hAnsi="宋体" w:cs="宋体"/>
          <w:szCs w:val="21"/>
        </w:rPr>
      </w:pPr>
      <w:r>
        <w:rPr>
          <w:rFonts w:ascii="宋体" w:eastAsia="宋体" w:hAnsi="宋体" w:cs="宋体" w:hint="eastAsia"/>
          <w:szCs w:val="21"/>
        </w:rPr>
        <w:t>工作人员能通过后台程序，查看记录报警图书信息；</w:t>
      </w:r>
    </w:p>
    <w:p w:rsidR="00483937" w:rsidRDefault="00F83343" w:rsidP="00F83343">
      <w:pPr>
        <w:numPr>
          <w:ilvl w:val="0"/>
          <w:numId w:val="19"/>
        </w:numPr>
        <w:spacing w:line="360" w:lineRule="auto"/>
        <w:ind w:leftChars="100" w:left="635"/>
        <w:rPr>
          <w:rFonts w:ascii="宋体" w:eastAsia="宋体" w:hAnsi="宋体" w:cs="宋体"/>
          <w:szCs w:val="21"/>
        </w:rPr>
      </w:pPr>
      <w:r>
        <w:rPr>
          <w:rFonts w:ascii="宋体" w:eastAsia="宋体" w:hAnsi="宋体" w:cs="宋体" w:hint="eastAsia"/>
          <w:szCs w:val="21"/>
        </w:rPr>
        <w:t>报警速度能达到2秒以内；</w:t>
      </w:r>
    </w:p>
    <w:p w:rsidR="00483937" w:rsidRDefault="00F83343" w:rsidP="00F83343">
      <w:pPr>
        <w:numPr>
          <w:ilvl w:val="0"/>
          <w:numId w:val="19"/>
        </w:numPr>
        <w:spacing w:line="360" w:lineRule="auto"/>
        <w:ind w:leftChars="100" w:left="635"/>
        <w:rPr>
          <w:rFonts w:ascii="宋体" w:eastAsia="宋体" w:hAnsi="宋体" w:cs="宋体"/>
          <w:szCs w:val="21"/>
        </w:rPr>
      </w:pPr>
      <w:r>
        <w:rPr>
          <w:rFonts w:ascii="宋体" w:eastAsia="宋体" w:hAnsi="宋体" w:cs="宋体" w:hint="eastAsia"/>
          <w:szCs w:val="21"/>
        </w:rPr>
        <w:t>在标准的环境下，误报率低于百分之十；</w:t>
      </w:r>
    </w:p>
    <w:p w:rsidR="00483937" w:rsidRDefault="00F83343" w:rsidP="00F83343">
      <w:pPr>
        <w:numPr>
          <w:ilvl w:val="0"/>
          <w:numId w:val="19"/>
        </w:numPr>
        <w:spacing w:line="360" w:lineRule="auto"/>
        <w:ind w:leftChars="100" w:left="635"/>
        <w:rPr>
          <w:rFonts w:ascii="宋体" w:eastAsia="宋体" w:hAnsi="宋体" w:cs="宋体"/>
          <w:szCs w:val="21"/>
        </w:rPr>
      </w:pPr>
      <w:r>
        <w:rPr>
          <w:rFonts w:ascii="宋体" w:eastAsia="宋体" w:hAnsi="宋体" w:cs="宋体" w:hint="eastAsia"/>
          <w:szCs w:val="21"/>
        </w:rPr>
        <w:t>通过后台程序，配置图书馆的信息；</w:t>
      </w:r>
    </w:p>
    <w:p w:rsidR="00483937" w:rsidRDefault="00F83343" w:rsidP="00F83343">
      <w:pPr>
        <w:numPr>
          <w:ilvl w:val="0"/>
          <w:numId w:val="19"/>
        </w:numPr>
        <w:spacing w:line="360" w:lineRule="auto"/>
        <w:ind w:leftChars="100" w:left="635"/>
        <w:rPr>
          <w:rFonts w:ascii="宋体" w:eastAsia="宋体" w:hAnsi="宋体" w:cs="宋体"/>
          <w:szCs w:val="21"/>
        </w:rPr>
      </w:pPr>
      <w:r>
        <w:rPr>
          <w:rFonts w:ascii="宋体" w:eastAsia="宋体" w:hAnsi="宋体" w:cs="宋体" w:hint="eastAsia"/>
          <w:szCs w:val="21"/>
        </w:rPr>
        <w:t>工作人员能通过后台程序查看和统计出借书情况；</w:t>
      </w:r>
    </w:p>
    <w:p w:rsidR="00483937" w:rsidRDefault="00F83343" w:rsidP="00F83343">
      <w:pPr>
        <w:numPr>
          <w:ilvl w:val="0"/>
          <w:numId w:val="19"/>
        </w:numPr>
        <w:spacing w:line="360" w:lineRule="auto"/>
        <w:ind w:leftChars="100" w:left="635"/>
        <w:rPr>
          <w:rFonts w:ascii="宋体" w:eastAsia="宋体" w:hAnsi="宋体" w:cs="宋体"/>
          <w:szCs w:val="21"/>
        </w:rPr>
      </w:pPr>
      <w:r>
        <w:rPr>
          <w:rFonts w:ascii="宋体" w:eastAsia="宋体" w:hAnsi="宋体" w:cs="宋体" w:hint="eastAsia"/>
          <w:szCs w:val="21"/>
        </w:rPr>
        <w:t>图书馆读者</w:t>
      </w:r>
      <w:proofErr w:type="gramStart"/>
      <w:r>
        <w:rPr>
          <w:rFonts w:ascii="宋体" w:eastAsia="宋体" w:hAnsi="宋体" w:cs="宋体" w:hint="eastAsia"/>
          <w:szCs w:val="21"/>
        </w:rPr>
        <w:t>登录微信后</w:t>
      </w:r>
      <w:proofErr w:type="gramEnd"/>
      <w:r>
        <w:rPr>
          <w:rFonts w:ascii="宋体" w:eastAsia="宋体" w:hAnsi="宋体" w:cs="宋体" w:hint="eastAsia"/>
          <w:szCs w:val="21"/>
        </w:rPr>
        <w:t>，可以扫描图书馆的二维码，出现还书菜单，</w:t>
      </w:r>
      <w:proofErr w:type="gramStart"/>
      <w:r>
        <w:rPr>
          <w:rFonts w:ascii="宋体" w:eastAsia="宋体" w:hAnsi="宋体" w:cs="宋体" w:hint="eastAsia"/>
          <w:szCs w:val="21"/>
        </w:rPr>
        <w:t>可以勾选自己</w:t>
      </w:r>
      <w:proofErr w:type="gramEnd"/>
      <w:r>
        <w:rPr>
          <w:rFonts w:ascii="宋体" w:eastAsia="宋体" w:hAnsi="宋体" w:cs="宋体" w:hint="eastAsia"/>
          <w:szCs w:val="21"/>
        </w:rPr>
        <w:t>已借的图书进行图书归还，归还图书完成后，能够显示刚才归还的图书；</w:t>
      </w:r>
    </w:p>
    <w:p w:rsidR="00483937" w:rsidRDefault="00F83343">
      <w:pPr>
        <w:spacing w:line="360" w:lineRule="auto"/>
        <w:ind w:leftChars="100" w:left="210"/>
        <w:rPr>
          <w:rFonts w:ascii="宋体" w:eastAsia="宋体" w:hAnsi="宋体" w:cs="宋体"/>
          <w:b/>
          <w:bCs/>
          <w:szCs w:val="21"/>
        </w:rPr>
      </w:pPr>
      <w:r>
        <w:rPr>
          <w:rFonts w:ascii="宋体" w:eastAsia="宋体" w:hAnsi="宋体" w:cs="宋体" w:hint="eastAsia"/>
          <w:b/>
          <w:bCs/>
          <w:szCs w:val="21"/>
        </w:rPr>
        <w:t>后台管理要求：</w:t>
      </w:r>
    </w:p>
    <w:p w:rsidR="00483937" w:rsidRDefault="00F83343" w:rsidP="00F83343">
      <w:pPr>
        <w:numPr>
          <w:ilvl w:val="0"/>
          <w:numId w:val="20"/>
        </w:numPr>
        <w:spacing w:line="360" w:lineRule="auto"/>
        <w:ind w:leftChars="100" w:left="635"/>
        <w:rPr>
          <w:rFonts w:ascii="宋体" w:eastAsia="宋体" w:hAnsi="宋体" w:cs="宋体"/>
          <w:szCs w:val="21"/>
        </w:rPr>
      </w:pPr>
      <w:r>
        <w:rPr>
          <w:rFonts w:ascii="宋体" w:eastAsia="宋体" w:hAnsi="宋体" w:cs="宋体" w:hint="eastAsia"/>
          <w:szCs w:val="21"/>
        </w:rPr>
        <w:t>支持监控安全门的运行情况和查看报警图书记录信息；</w:t>
      </w:r>
    </w:p>
    <w:p w:rsidR="00483937" w:rsidRDefault="00F83343" w:rsidP="00F83343">
      <w:pPr>
        <w:numPr>
          <w:ilvl w:val="0"/>
          <w:numId w:val="20"/>
        </w:numPr>
        <w:spacing w:line="360" w:lineRule="auto"/>
        <w:ind w:leftChars="100" w:left="635"/>
        <w:rPr>
          <w:rFonts w:ascii="宋体" w:eastAsia="宋体" w:hAnsi="宋体" w:cs="宋体"/>
          <w:szCs w:val="21"/>
        </w:rPr>
      </w:pPr>
      <w:r>
        <w:rPr>
          <w:rFonts w:ascii="宋体" w:eastAsia="宋体" w:hAnsi="宋体" w:cs="宋体" w:hint="eastAsia"/>
          <w:szCs w:val="21"/>
        </w:rPr>
        <w:t>支持通过后台配置图书馆位置的</w:t>
      </w:r>
      <w:proofErr w:type="gramStart"/>
      <w:r>
        <w:rPr>
          <w:rFonts w:ascii="宋体" w:eastAsia="宋体" w:hAnsi="宋体" w:cs="宋体" w:hint="eastAsia"/>
          <w:szCs w:val="21"/>
        </w:rPr>
        <w:t>经伟度和</w:t>
      </w:r>
      <w:proofErr w:type="gramEnd"/>
      <w:r>
        <w:rPr>
          <w:rFonts w:ascii="宋体" w:eastAsia="宋体" w:hAnsi="宋体" w:cs="宋体" w:hint="eastAsia"/>
          <w:szCs w:val="21"/>
        </w:rPr>
        <w:t>地址以及接口相关信息；</w:t>
      </w:r>
    </w:p>
    <w:p w:rsidR="00483937" w:rsidRDefault="00F83343" w:rsidP="00F83343">
      <w:pPr>
        <w:numPr>
          <w:ilvl w:val="0"/>
          <w:numId w:val="20"/>
        </w:numPr>
        <w:spacing w:line="360" w:lineRule="auto"/>
        <w:ind w:leftChars="100" w:left="635"/>
        <w:rPr>
          <w:rFonts w:ascii="宋体" w:eastAsia="宋体" w:hAnsi="宋体" w:cs="宋体"/>
          <w:szCs w:val="21"/>
        </w:rPr>
      </w:pPr>
      <w:r>
        <w:rPr>
          <w:rFonts w:ascii="宋体" w:eastAsia="宋体" w:hAnsi="宋体" w:cs="宋体" w:hint="eastAsia"/>
          <w:szCs w:val="21"/>
        </w:rPr>
        <w:t>支持查询个人</w:t>
      </w:r>
      <w:proofErr w:type="gramStart"/>
      <w:r>
        <w:rPr>
          <w:rFonts w:ascii="宋体" w:eastAsia="宋体" w:hAnsi="宋体" w:cs="宋体" w:hint="eastAsia"/>
          <w:szCs w:val="21"/>
        </w:rPr>
        <w:t>手机扫码借书</w:t>
      </w:r>
      <w:proofErr w:type="gramEnd"/>
      <w:r>
        <w:rPr>
          <w:rFonts w:ascii="宋体" w:eastAsia="宋体" w:hAnsi="宋体" w:cs="宋体" w:hint="eastAsia"/>
          <w:szCs w:val="21"/>
        </w:rPr>
        <w:t>的图书信息日志；</w:t>
      </w:r>
    </w:p>
    <w:p w:rsidR="00483937" w:rsidRDefault="00F83343" w:rsidP="00F83343">
      <w:pPr>
        <w:numPr>
          <w:ilvl w:val="0"/>
          <w:numId w:val="20"/>
        </w:numPr>
        <w:spacing w:line="360" w:lineRule="auto"/>
        <w:ind w:leftChars="100" w:left="635"/>
        <w:rPr>
          <w:rFonts w:ascii="宋体" w:eastAsia="宋体" w:hAnsi="宋体" w:cs="宋体"/>
          <w:szCs w:val="21"/>
        </w:rPr>
      </w:pPr>
      <w:r>
        <w:rPr>
          <w:rFonts w:ascii="宋体" w:eastAsia="宋体" w:hAnsi="宋体" w:cs="宋体" w:hint="eastAsia"/>
          <w:szCs w:val="21"/>
        </w:rPr>
        <w:t>支持图书按册数或次数统计年、月,</w:t>
      </w:r>
      <w:proofErr w:type="gramStart"/>
      <w:r>
        <w:rPr>
          <w:rFonts w:ascii="宋体" w:eastAsia="宋体" w:hAnsi="宋体" w:cs="宋体" w:hint="eastAsia"/>
          <w:szCs w:val="21"/>
        </w:rPr>
        <w:t>日分析</w:t>
      </w:r>
      <w:proofErr w:type="gramEnd"/>
      <w:r>
        <w:rPr>
          <w:rFonts w:ascii="宋体" w:eastAsia="宋体" w:hAnsi="宋体" w:cs="宋体" w:hint="eastAsia"/>
          <w:szCs w:val="21"/>
        </w:rPr>
        <w:t>借阅的信息；</w:t>
      </w:r>
    </w:p>
    <w:p w:rsidR="00483937" w:rsidRDefault="00F83343" w:rsidP="00F83343">
      <w:pPr>
        <w:numPr>
          <w:ilvl w:val="0"/>
          <w:numId w:val="20"/>
        </w:numPr>
        <w:spacing w:line="360" w:lineRule="auto"/>
        <w:ind w:leftChars="100" w:left="635"/>
        <w:rPr>
          <w:rFonts w:ascii="宋体" w:eastAsia="宋体" w:hAnsi="宋体" w:cs="宋体"/>
          <w:szCs w:val="21"/>
        </w:rPr>
      </w:pPr>
      <w:r>
        <w:rPr>
          <w:rFonts w:ascii="宋体" w:eastAsia="宋体" w:hAnsi="宋体" w:cs="宋体" w:hint="eastAsia"/>
          <w:szCs w:val="21"/>
        </w:rPr>
        <w:t>支持后台按年、月、日统计分析安全</w:t>
      </w:r>
      <w:proofErr w:type="gramStart"/>
      <w:r>
        <w:rPr>
          <w:rFonts w:ascii="宋体" w:eastAsia="宋体" w:hAnsi="宋体" w:cs="宋体" w:hint="eastAsia"/>
          <w:szCs w:val="21"/>
        </w:rPr>
        <w:t>门人数信息</w:t>
      </w:r>
      <w:proofErr w:type="gramEnd"/>
      <w:r>
        <w:rPr>
          <w:rFonts w:ascii="宋体" w:eastAsia="宋体" w:hAnsi="宋体" w:cs="宋体" w:hint="eastAsia"/>
          <w:szCs w:val="21"/>
        </w:rPr>
        <w:t>和报警信息；</w:t>
      </w:r>
    </w:p>
    <w:p w:rsidR="00483937" w:rsidRDefault="00F83343">
      <w:pPr>
        <w:spacing w:line="360" w:lineRule="auto"/>
        <w:ind w:leftChars="100" w:left="210"/>
        <w:rPr>
          <w:rFonts w:ascii="宋体" w:eastAsia="宋体" w:hAnsi="宋体"/>
          <w:b/>
          <w:bCs/>
          <w:szCs w:val="21"/>
        </w:rPr>
      </w:pPr>
      <w:r>
        <w:rPr>
          <w:rFonts w:ascii="宋体" w:eastAsia="宋体" w:hAnsi="宋体" w:hint="eastAsia"/>
          <w:b/>
          <w:bCs/>
          <w:szCs w:val="21"/>
        </w:rPr>
        <w:t>控制程序要求：</w:t>
      </w:r>
    </w:p>
    <w:p w:rsidR="00483937" w:rsidRDefault="00F83343" w:rsidP="00F83343">
      <w:pPr>
        <w:numPr>
          <w:ilvl w:val="0"/>
          <w:numId w:val="21"/>
        </w:numPr>
        <w:spacing w:line="360" w:lineRule="auto"/>
        <w:ind w:leftChars="100" w:left="635"/>
        <w:rPr>
          <w:rFonts w:ascii="宋体" w:eastAsia="宋体" w:hAnsi="宋体" w:cs="宋体"/>
          <w:szCs w:val="21"/>
        </w:rPr>
      </w:pPr>
      <w:r>
        <w:rPr>
          <w:rFonts w:ascii="宋体" w:eastAsia="宋体" w:hAnsi="宋体" w:cs="宋体" w:hint="eastAsia"/>
          <w:szCs w:val="21"/>
        </w:rPr>
        <w:t>支持实时获取安全门的标签UID信息；</w:t>
      </w:r>
    </w:p>
    <w:p w:rsidR="00483937" w:rsidRDefault="00F83343" w:rsidP="00F83343">
      <w:pPr>
        <w:numPr>
          <w:ilvl w:val="0"/>
          <w:numId w:val="21"/>
        </w:numPr>
        <w:spacing w:line="360" w:lineRule="auto"/>
        <w:ind w:leftChars="100" w:left="635"/>
        <w:rPr>
          <w:rFonts w:ascii="宋体" w:eastAsia="宋体" w:hAnsi="宋体" w:cs="宋体"/>
          <w:szCs w:val="21"/>
        </w:rPr>
      </w:pPr>
      <w:r>
        <w:rPr>
          <w:rFonts w:ascii="宋体" w:eastAsia="宋体" w:hAnsi="宋体" w:cs="宋体" w:hint="eastAsia"/>
          <w:szCs w:val="21"/>
        </w:rPr>
        <w:t>支持配置各片安全门的参数；</w:t>
      </w:r>
    </w:p>
    <w:p w:rsidR="00483937" w:rsidRDefault="00F83343" w:rsidP="00F83343">
      <w:pPr>
        <w:numPr>
          <w:ilvl w:val="0"/>
          <w:numId w:val="21"/>
        </w:numPr>
        <w:spacing w:line="360" w:lineRule="auto"/>
        <w:ind w:leftChars="100" w:left="635"/>
        <w:rPr>
          <w:rFonts w:ascii="宋体" w:eastAsia="宋体" w:hAnsi="宋体" w:cs="宋体"/>
          <w:szCs w:val="21"/>
        </w:rPr>
      </w:pPr>
      <w:r>
        <w:rPr>
          <w:rFonts w:ascii="宋体" w:eastAsia="宋体" w:hAnsi="宋体" w:cs="宋体" w:hint="eastAsia"/>
          <w:szCs w:val="21"/>
        </w:rPr>
        <w:t>支持按日记录程序运行日志；</w:t>
      </w:r>
    </w:p>
    <w:p w:rsidR="00483937" w:rsidRDefault="00F83343" w:rsidP="00F83343">
      <w:pPr>
        <w:numPr>
          <w:ilvl w:val="0"/>
          <w:numId w:val="21"/>
        </w:numPr>
        <w:spacing w:line="360" w:lineRule="auto"/>
        <w:ind w:leftChars="100" w:left="635"/>
        <w:rPr>
          <w:rFonts w:ascii="宋体" w:eastAsia="宋体" w:hAnsi="宋体" w:cs="宋体"/>
          <w:szCs w:val="21"/>
        </w:rPr>
      </w:pPr>
      <w:r>
        <w:rPr>
          <w:rFonts w:ascii="宋体" w:eastAsia="宋体" w:hAnsi="宋体" w:cs="宋体" w:hint="eastAsia"/>
          <w:szCs w:val="21"/>
        </w:rPr>
        <w:t>支持实时获取安全门进出人数；</w:t>
      </w:r>
    </w:p>
    <w:p w:rsidR="00483937" w:rsidRDefault="00F83343">
      <w:pPr>
        <w:pStyle w:val="2"/>
        <w:numPr>
          <w:ilvl w:val="0"/>
          <w:numId w:val="1"/>
        </w:numPr>
        <w:spacing w:beforeLines="50" w:before="156" w:afterLines="50" w:after="156" w:line="360" w:lineRule="auto"/>
        <w:ind w:left="0" w:firstLine="0"/>
        <w:rPr>
          <w:rFonts w:ascii="宋体" w:eastAsia="宋体" w:hAnsi="宋体" w:cs="黑体"/>
          <w:bCs/>
          <w:color w:val="000000"/>
          <w:sz w:val="21"/>
          <w:szCs w:val="21"/>
        </w:rPr>
      </w:pPr>
      <w:r>
        <w:rPr>
          <w:rFonts w:ascii="宋体" w:eastAsia="宋体" w:hAnsi="宋体" w:cs="黑体" w:hint="eastAsia"/>
          <w:bCs/>
          <w:color w:val="000000"/>
          <w:sz w:val="21"/>
          <w:szCs w:val="21"/>
        </w:rPr>
        <w:lastRenderedPageBreak/>
        <w:t>朗读亭</w:t>
      </w:r>
    </w:p>
    <w:p w:rsidR="00483937" w:rsidRDefault="00F83343">
      <w:pPr>
        <w:spacing w:line="360" w:lineRule="auto"/>
        <w:rPr>
          <w:rFonts w:ascii="宋体" w:hAnsi="宋体" w:cs="宋体"/>
        </w:rPr>
      </w:pPr>
      <w:r>
        <w:rPr>
          <w:rFonts w:ascii="宋体" w:hAnsi="宋体" w:cs="宋体" w:hint="eastAsia"/>
          <w:b/>
        </w:rPr>
        <w:t>整体硬件：</w:t>
      </w:r>
    </w:p>
    <w:p w:rsidR="00483937" w:rsidRDefault="00F83343">
      <w:pPr>
        <w:autoSpaceDE w:val="0"/>
        <w:autoSpaceDN w:val="0"/>
        <w:adjustRightInd w:val="0"/>
        <w:snapToGrid w:val="0"/>
        <w:spacing w:line="360" w:lineRule="auto"/>
        <w:jc w:val="left"/>
        <w:rPr>
          <w:rFonts w:ascii="宋体" w:hAnsi="宋体" w:cs="宋体"/>
          <w:b/>
          <w:color w:val="000000"/>
          <w:kern w:val="0"/>
          <w:lang w:val="zh-CN"/>
        </w:rPr>
      </w:pPr>
      <w:r>
        <w:rPr>
          <w:rFonts w:ascii="宋体" w:hAnsi="宋体" w:cs="宋体" w:hint="eastAsia"/>
          <w:b/>
          <w:color w:val="000000"/>
          <w:kern w:val="0"/>
          <w:lang w:val="zh-CN"/>
        </w:rPr>
        <w:t>1.整机组成：</w:t>
      </w:r>
    </w:p>
    <w:p w:rsidR="00483937" w:rsidRDefault="00F83343">
      <w:pPr>
        <w:autoSpaceDE w:val="0"/>
        <w:autoSpaceDN w:val="0"/>
        <w:adjustRightInd w:val="0"/>
        <w:snapToGrid w:val="0"/>
        <w:spacing w:line="360" w:lineRule="auto"/>
        <w:jc w:val="left"/>
        <w:rPr>
          <w:rFonts w:ascii="宋体" w:eastAsia="宋体" w:hAnsi="宋体" w:cs="宋体"/>
          <w:color w:val="000000"/>
          <w:kern w:val="0"/>
          <w:szCs w:val="21"/>
          <w:lang w:val="zh-CN"/>
        </w:rPr>
      </w:pPr>
      <w:r>
        <w:rPr>
          <w:rFonts w:ascii="宋体" w:eastAsia="宋体" w:hAnsi="宋体" w:cs="宋体" w:hint="eastAsia"/>
          <w:color w:val="000000"/>
          <w:kern w:val="0"/>
          <w:szCs w:val="21"/>
        </w:rPr>
        <w:t>1）</w:t>
      </w:r>
      <w:r>
        <w:rPr>
          <w:rFonts w:ascii="宋体" w:eastAsia="宋体" w:hAnsi="宋体" w:cs="宋体" w:hint="eastAsia"/>
          <w:color w:val="000000"/>
          <w:kern w:val="0"/>
          <w:szCs w:val="21"/>
          <w:lang w:val="zh-CN"/>
        </w:rPr>
        <w:t xml:space="preserve">设备主体：朗读亭1 </w:t>
      </w:r>
      <w:proofErr w:type="gramStart"/>
      <w:r>
        <w:rPr>
          <w:rFonts w:ascii="宋体" w:eastAsia="宋体" w:hAnsi="宋体" w:cs="宋体" w:hint="eastAsia"/>
          <w:color w:val="000000"/>
          <w:kern w:val="0"/>
          <w:szCs w:val="21"/>
          <w:lang w:val="zh-CN"/>
        </w:rPr>
        <w:t>个</w:t>
      </w:r>
      <w:proofErr w:type="gramEnd"/>
      <w:r>
        <w:rPr>
          <w:rFonts w:ascii="宋体" w:eastAsia="宋体" w:hAnsi="宋体" w:cs="宋体" w:hint="eastAsia"/>
          <w:color w:val="000000"/>
          <w:kern w:val="0"/>
          <w:szCs w:val="21"/>
          <w:lang w:val="zh-CN"/>
        </w:rPr>
        <w:t>(含通风系统，灯光、射灯，玻璃、</w:t>
      </w:r>
      <w:proofErr w:type="gramStart"/>
      <w:r>
        <w:rPr>
          <w:rFonts w:ascii="宋体" w:eastAsia="宋体" w:hAnsi="宋体" w:cs="宋体" w:hint="eastAsia"/>
          <w:color w:val="000000"/>
          <w:kern w:val="0"/>
          <w:szCs w:val="21"/>
          <w:lang w:val="zh-CN"/>
        </w:rPr>
        <w:t>钣</w:t>
      </w:r>
      <w:proofErr w:type="gramEnd"/>
      <w:r>
        <w:rPr>
          <w:rFonts w:ascii="宋体" w:eastAsia="宋体" w:hAnsi="宋体" w:cs="宋体" w:hint="eastAsia"/>
          <w:color w:val="000000"/>
          <w:kern w:val="0"/>
          <w:szCs w:val="21"/>
          <w:lang w:val="zh-CN"/>
        </w:rPr>
        <w:t>金框体，门控系统)；</w:t>
      </w:r>
    </w:p>
    <w:p w:rsidR="00483937" w:rsidRDefault="00F83343">
      <w:pPr>
        <w:autoSpaceDE w:val="0"/>
        <w:autoSpaceDN w:val="0"/>
        <w:adjustRightInd w:val="0"/>
        <w:snapToGrid w:val="0"/>
        <w:spacing w:line="360" w:lineRule="auto"/>
        <w:jc w:val="left"/>
        <w:rPr>
          <w:rFonts w:ascii="宋体" w:eastAsia="宋体" w:hAnsi="宋体" w:cs="宋体"/>
          <w:color w:val="000000"/>
          <w:kern w:val="0"/>
          <w:szCs w:val="21"/>
          <w:lang w:val="zh-CN"/>
        </w:rPr>
      </w:pPr>
      <w:r>
        <w:rPr>
          <w:rFonts w:ascii="宋体" w:eastAsia="宋体" w:hAnsi="宋体" w:cs="宋体" w:hint="eastAsia"/>
          <w:color w:val="000000"/>
          <w:kern w:val="0"/>
          <w:szCs w:val="21"/>
        </w:rPr>
        <w:t>2）</w:t>
      </w:r>
      <w:r>
        <w:rPr>
          <w:rFonts w:ascii="宋体" w:eastAsia="宋体" w:hAnsi="宋体" w:cs="宋体" w:hint="eastAsia"/>
          <w:color w:val="000000"/>
          <w:kern w:val="0"/>
          <w:szCs w:val="21"/>
          <w:lang w:val="zh-CN"/>
        </w:rPr>
        <w:t xml:space="preserve">功能主件：触摸点播系统（屏）1 </w:t>
      </w:r>
      <w:proofErr w:type="gramStart"/>
      <w:r>
        <w:rPr>
          <w:rFonts w:ascii="宋体" w:eastAsia="宋体" w:hAnsi="宋体" w:cs="宋体" w:hint="eastAsia"/>
          <w:color w:val="000000"/>
          <w:kern w:val="0"/>
          <w:szCs w:val="21"/>
          <w:lang w:val="zh-CN"/>
        </w:rPr>
        <w:t>个</w:t>
      </w:r>
      <w:proofErr w:type="gramEnd"/>
      <w:r>
        <w:rPr>
          <w:rFonts w:ascii="宋体" w:eastAsia="宋体" w:hAnsi="宋体" w:cs="宋体" w:hint="eastAsia"/>
          <w:color w:val="000000"/>
          <w:kern w:val="0"/>
          <w:szCs w:val="21"/>
          <w:lang w:val="zh-CN"/>
        </w:rPr>
        <w:t xml:space="preserve">；影像字幕显示屏1 </w:t>
      </w:r>
      <w:proofErr w:type="gramStart"/>
      <w:r>
        <w:rPr>
          <w:rFonts w:ascii="宋体" w:eastAsia="宋体" w:hAnsi="宋体" w:cs="宋体" w:hint="eastAsia"/>
          <w:color w:val="000000"/>
          <w:kern w:val="0"/>
          <w:szCs w:val="21"/>
          <w:lang w:val="zh-CN"/>
        </w:rPr>
        <w:t>个</w:t>
      </w:r>
      <w:proofErr w:type="gramEnd"/>
      <w:r>
        <w:rPr>
          <w:rFonts w:ascii="宋体" w:eastAsia="宋体" w:hAnsi="宋体" w:cs="宋体" w:hint="eastAsia"/>
          <w:color w:val="000000"/>
          <w:kern w:val="0"/>
          <w:szCs w:val="21"/>
          <w:lang w:val="zh-CN"/>
        </w:rPr>
        <w:t xml:space="preserve">； 主控机1 </w:t>
      </w:r>
      <w:proofErr w:type="gramStart"/>
      <w:r>
        <w:rPr>
          <w:rFonts w:ascii="宋体" w:eastAsia="宋体" w:hAnsi="宋体" w:cs="宋体" w:hint="eastAsia"/>
          <w:color w:val="000000"/>
          <w:kern w:val="0"/>
          <w:szCs w:val="21"/>
          <w:lang w:val="zh-CN"/>
        </w:rPr>
        <w:t>个</w:t>
      </w:r>
      <w:proofErr w:type="gramEnd"/>
      <w:r>
        <w:rPr>
          <w:rFonts w:ascii="宋体" w:eastAsia="宋体" w:hAnsi="宋体" w:cs="宋体" w:hint="eastAsia"/>
          <w:color w:val="000000"/>
          <w:kern w:val="0"/>
          <w:szCs w:val="21"/>
          <w:lang w:val="zh-CN"/>
        </w:rPr>
        <w:t>（</w:t>
      </w:r>
      <w:proofErr w:type="gramStart"/>
      <w:r>
        <w:rPr>
          <w:rFonts w:ascii="宋体" w:eastAsia="宋体" w:hAnsi="宋体" w:cs="宋体" w:hint="eastAsia"/>
          <w:color w:val="000000"/>
          <w:kern w:val="0"/>
          <w:szCs w:val="21"/>
          <w:lang w:val="zh-CN"/>
        </w:rPr>
        <w:t>含安卓</w:t>
      </w:r>
      <w:proofErr w:type="gramEnd"/>
      <w:r>
        <w:rPr>
          <w:rFonts w:ascii="宋体" w:eastAsia="宋体" w:hAnsi="宋体" w:cs="宋体" w:hint="eastAsia"/>
          <w:color w:val="000000"/>
          <w:kern w:val="0"/>
          <w:szCs w:val="21"/>
          <w:lang w:val="zh-CN"/>
        </w:rPr>
        <w:t>主板、音频主板等）；</w:t>
      </w:r>
    </w:p>
    <w:p w:rsidR="00483937" w:rsidRDefault="00F83343">
      <w:pPr>
        <w:autoSpaceDE w:val="0"/>
        <w:autoSpaceDN w:val="0"/>
        <w:adjustRightInd w:val="0"/>
        <w:snapToGrid w:val="0"/>
        <w:spacing w:line="360" w:lineRule="auto"/>
        <w:jc w:val="left"/>
        <w:rPr>
          <w:rFonts w:ascii="宋体" w:eastAsia="宋体" w:hAnsi="宋体" w:cs="宋体"/>
          <w:color w:val="000000"/>
          <w:kern w:val="0"/>
          <w:szCs w:val="21"/>
          <w:lang w:val="zh-CN"/>
        </w:rPr>
      </w:pPr>
      <w:r>
        <w:rPr>
          <w:rFonts w:ascii="宋体" w:eastAsia="宋体" w:hAnsi="宋体" w:cs="宋体" w:hint="eastAsia"/>
          <w:color w:val="000000"/>
          <w:kern w:val="0"/>
          <w:szCs w:val="21"/>
        </w:rPr>
        <w:t>3）</w:t>
      </w:r>
      <w:r>
        <w:rPr>
          <w:rFonts w:ascii="宋体" w:eastAsia="宋体" w:hAnsi="宋体" w:cs="宋体" w:hint="eastAsia"/>
          <w:color w:val="000000"/>
          <w:kern w:val="0"/>
          <w:szCs w:val="21"/>
          <w:lang w:val="zh-CN"/>
        </w:rPr>
        <w:t xml:space="preserve">设备附件：专业麦克风2 </w:t>
      </w:r>
      <w:proofErr w:type="gramStart"/>
      <w:r>
        <w:rPr>
          <w:rFonts w:ascii="宋体" w:eastAsia="宋体" w:hAnsi="宋体" w:cs="宋体" w:hint="eastAsia"/>
          <w:color w:val="000000"/>
          <w:kern w:val="0"/>
          <w:szCs w:val="21"/>
          <w:lang w:val="zh-CN"/>
        </w:rPr>
        <w:t>个</w:t>
      </w:r>
      <w:proofErr w:type="gramEnd"/>
      <w:r>
        <w:rPr>
          <w:rFonts w:ascii="宋体" w:eastAsia="宋体" w:hAnsi="宋体" w:cs="宋体" w:hint="eastAsia"/>
          <w:color w:val="000000"/>
          <w:kern w:val="0"/>
          <w:szCs w:val="21"/>
          <w:lang w:val="zh-CN"/>
        </w:rPr>
        <w:t xml:space="preserve">；专业耳机2 </w:t>
      </w:r>
      <w:proofErr w:type="gramStart"/>
      <w:r>
        <w:rPr>
          <w:rFonts w:ascii="宋体" w:eastAsia="宋体" w:hAnsi="宋体" w:cs="宋体" w:hint="eastAsia"/>
          <w:color w:val="000000"/>
          <w:kern w:val="0"/>
          <w:szCs w:val="21"/>
          <w:lang w:val="zh-CN"/>
        </w:rPr>
        <w:t>个</w:t>
      </w:r>
      <w:proofErr w:type="gramEnd"/>
      <w:r>
        <w:rPr>
          <w:rFonts w:ascii="宋体" w:eastAsia="宋体" w:hAnsi="宋体" w:cs="宋体" w:hint="eastAsia"/>
          <w:color w:val="000000"/>
          <w:kern w:val="0"/>
          <w:szCs w:val="21"/>
          <w:lang w:val="zh-CN"/>
        </w:rPr>
        <w:t xml:space="preserve">； 复古座椅2 </w:t>
      </w:r>
      <w:proofErr w:type="gramStart"/>
      <w:r>
        <w:rPr>
          <w:rFonts w:ascii="宋体" w:eastAsia="宋体" w:hAnsi="宋体" w:cs="宋体" w:hint="eastAsia"/>
          <w:color w:val="000000"/>
          <w:kern w:val="0"/>
          <w:szCs w:val="21"/>
          <w:lang w:val="zh-CN"/>
        </w:rPr>
        <w:t>个</w:t>
      </w:r>
      <w:proofErr w:type="gramEnd"/>
      <w:r>
        <w:rPr>
          <w:rFonts w:ascii="宋体" w:eastAsia="宋体" w:hAnsi="宋体" w:cs="宋体" w:hint="eastAsia"/>
          <w:color w:val="000000"/>
          <w:kern w:val="0"/>
          <w:szCs w:val="21"/>
          <w:lang w:val="zh-CN"/>
        </w:rPr>
        <w:t xml:space="preserve">；小吧台2 </w:t>
      </w:r>
      <w:proofErr w:type="gramStart"/>
      <w:r>
        <w:rPr>
          <w:rFonts w:ascii="宋体" w:eastAsia="宋体" w:hAnsi="宋体" w:cs="宋体" w:hint="eastAsia"/>
          <w:color w:val="000000"/>
          <w:kern w:val="0"/>
          <w:szCs w:val="21"/>
          <w:lang w:val="zh-CN"/>
        </w:rPr>
        <w:t>个</w:t>
      </w:r>
      <w:proofErr w:type="gramEnd"/>
      <w:r>
        <w:rPr>
          <w:rFonts w:ascii="宋体" w:eastAsia="宋体" w:hAnsi="宋体" w:cs="宋体" w:hint="eastAsia"/>
          <w:color w:val="000000"/>
          <w:kern w:val="0"/>
          <w:szCs w:val="21"/>
          <w:lang w:val="zh-CN"/>
        </w:rPr>
        <w:t>。</w:t>
      </w:r>
    </w:p>
    <w:p w:rsidR="00483937" w:rsidRDefault="00F83343">
      <w:pPr>
        <w:autoSpaceDE w:val="0"/>
        <w:autoSpaceDN w:val="0"/>
        <w:adjustRightInd w:val="0"/>
        <w:snapToGrid w:val="0"/>
        <w:spacing w:line="360" w:lineRule="auto"/>
        <w:jc w:val="left"/>
        <w:rPr>
          <w:rFonts w:ascii="宋体" w:eastAsia="宋体" w:hAnsi="宋体" w:cs="宋体"/>
          <w:color w:val="000000"/>
          <w:kern w:val="0"/>
          <w:szCs w:val="21"/>
          <w:lang w:val="zh-CN"/>
        </w:rPr>
      </w:pPr>
      <w:r>
        <w:rPr>
          <w:rFonts w:ascii="宋体" w:eastAsia="宋体" w:hAnsi="宋体" w:cs="宋体" w:hint="eastAsia"/>
          <w:color w:val="000000"/>
          <w:kern w:val="0"/>
          <w:szCs w:val="21"/>
        </w:rPr>
        <w:t>4）</w:t>
      </w:r>
      <w:proofErr w:type="gramStart"/>
      <w:r>
        <w:rPr>
          <w:rFonts w:ascii="宋体" w:eastAsia="宋体" w:hAnsi="宋体" w:cs="宋体" w:hint="eastAsia"/>
          <w:color w:val="000000"/>
          <w:kern w:val="0"/>
          <w:szCs w:val="21"/>
          <w:lang w:val="zh-CN"/>
        </w:rPr>
        <w:t>汽车级</w:t>
      </w:r>
      <w:proofErr w:type="gramEnd"/>
      <w:r>
        <w:rPr>
          <w:rFonts w:ascii="宋体" w:eastAsia="宋体" w:hAnsi="宋体" w:cs="宋体" w:hint="eastAsia"/>
          <w:color w:val="000000"/>
          <w:kern w:val="0"/>
          <w:szCs w:val="21"/>
          <w:lang w:val="zh-CN"/>
        </w:rPr>
        <w:t>隔音处理：高强度钢化隔音玻璃，保证安全的同时高效隔音，让读者尽情的享受一个静谧的朗读空间；</w:t>
      </w:r>
    </w:p>
    <w:p w:rsidR="00483937" w:rsidRDefault="00F83343">
      <w:pPr>
        <w:autoSpaceDE w:val="0"/>
        <w:autoSpaceDN w:val="0"/>
        <w:adjustRightInd w:val="0"/>
        <w:snapToGrid w:val="0"/>
        <w:spacing w:line="360" w:lineRule="auto"/>
        <w:jc w:val="left"/>
        <w:rPr>
          <w:rFonts w:ascii="宋体" w:eastAsia="宋体" w:hAnsi="宋体" w:cs="宋体"/>
          <w:color w:val="000000"/>
          <w:kern w:val="0"/>
          <w:szCs w:val="21"/>
          <w:lang w:val="zh-CN"/>
        </w:rPr>
      </w:pPr>
      <w:r>
        <w:rPr>
          <w:rFonts w:ascii="宋体" w:eastAsia="宋体" w:hAnsi="宋体" w:cs="宋体" w:hint="eastAsia"/>
          <w:color w:val="000000"/>
          <w:kern w:val="0"/>
          <w:szCs w:val="21"/>
        </w:rPr>
        <w:t>5）</w:t>
      </w:r>
      <w:r>
        <w:rPr>
          <w:rFonts w:ascii="宋体" w:eastAsia="宋体" w:hAnsi="宋体" w:cs="宋体" w:hint="eastAsia"/>
          <w:color w:val="000000"/>
          <w:kern w:val="0"/>
          <w:szCs w:val="21"/>
          <w:lang w:val="zh-CN"/>
        </w:rPr>
        <w:t xml:space="preserve">全仓紫外线杀菌，提供一个健康安全的朗读空间； </w:t>
      </w:r>
    </w:p>
    <w:p w:rsidR="00483937" w:rsidRDefault="00F83343">
      <w:pPr>
        <w:autoSpaceDE w:val="0"/>
        <w:autoSpaceDN w:val="0"/>
        <w:adjustRightInd w:val="0"/>
        <w:snapToGrid w:val="0"/>
        <w:spacing w:line="360" w:lineRule="auto"/>
        <w:jc w:val="left"/>
        <w:rPr>
          <w:rFonts w:ascii="宋体" w:eastAsia="宋体" w:hAnsi="宋体" w:cs="宋体"/>
          <w:color w:val="000000"/>
          <w:kern w:val="0"/>
          <w:szCs w:val="21"/>
          <w:lang w:val="zh-CN"/>
        </w:rPr>
      </w:pPr>
      <w:r>
        <w:rPr>
          <w:rFonts w:ascii="宋体" w:eastAsia="宋体" w:hAnsi="宋体" w:cs="宋体" w:hint="eastAsia"/>
          <w:color w:val="000000"/>
          <w:kern w:val="0"/>
          <w:szCs w:val="21"/>
        </w:rPr>
        <w:t>6）</w:t>
      </w:r>
      <w:r>
        <w:rPr>
          <w:rFonts w:ascii="宋体" w:eastAsia="宋体" w:hAnsi="宋体" w:cs="宋体" w:hint="eastAsia"/>
          <w:color w:val="000000"/>
          <w:kern w:val="0"/>
          <w:szCs w:val="21"/>
          <w:lang w:val="zh-CN"/>
        </w:rPr>
        <w:t>柔和暖色灯光，对人眼无刺激，保护读者视力健康;</w:t>
      </w:r>
    </w:p>
    <w:p w:rsidR="00483937" w:rsidRDefault="00F83343">
      <w:pPr>
        <w:autoSpaceDE w:val="0"/>
        <w:autoSpaceDN w:val="0"/>
        <w:adjustRightInd w:val="0"/>
        <w:snapToGrid w:val="0"/>
        <w:spacing w:line="360" w:lineRule="auto"/>
        <w:jc w:val="left"/>
        <w:rPr>
          <w:rFonts w:ascii="宋体" w:eastAsia="宋体" w:hAnsi="宋体" w:cs="宋体"/>
          <w:color w:val="000000"/>
          <w:kern w:val="0"/>
          <w:szCs w:val="21"/>
          <w:lang w:val="zh-CN"/>
        </w:rPr>
      </w:pPr>
      <w:r>
        <w:rPr>
          <w:rFonts w:ascii="宋体" w:eastAsia="宋体" w:hAnsi="宋体" w:cs="宋体" w:hint="eastAsia"/>
          <w:color w:val="000000"/>
          <w:kern w:val="0"/>
          <w:szCs w:val="21"/>
        </w:rPr>
        <w:t>7）</w:t>
      </w:r>
      <w:r>
        <w:rPr>
          <w:rFonts w:ascii="宋体" w:eastAsia="宋体" w:hAnsi="宋体" w:cs="宋体" w:hint="eastAsia"/>
          <w:color w:val="000000"/>
          <w:kern w:val="0"/>
          <w:szCs w:val="21"/>
          <w:lang w:val="zh-CN"/>
        </w:rPr>
        <w:t>定时器：支持设置自动开关机，无需人工干预;</w:t>
      </w:r>
    </w:p>
    <w:p w:rsidR="00483937" w:rsidRDefault="00F83343">
      <w:pPr>
        <w:autoSpaceDE w:val="0"/>
        <w:autoSpaceDN w:val="0"/>
        <w:adjustRightInd w:val="0"/>
        <w:snapToGrid w:val="0"/>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8）门禁：支持2种开门方式①密码开门 ②刷卡开门</w:t>
      </w:r>
    </w:p>
    <w:p w:rsidR="00483937" w:rsidRDefault="00F83343">
      <w:pPr>
        <w:autoSpaceDE w:val="0"/>
        <w:autoSpaceDN w:val="0"/>
        <w:adjustRightInd w:val="0"/>
        <w:snapToGrid w:val="0"/>
        <w:spacing w:line="360" w:lineRule="auto"/>
        <w:jc w:val="left"/>
        <w:rPr>
          <w:rFonts w:ascii="宋体" w:eastAsia="宋体" w:hAnsi="宋体" w:cs="宋体"/>
          <w:b/>
          <w:color w:val="000000"/>
          <w:kern w:val="0"/>
          <w:szCs w:val="21"/>
          <w:lang w:val="zh-CN"/>
        </w:rPr>
      </w:pPr>
      <w:r>
        <w:rPr>
          <w:rFonts w:ascii="宋体" w:eastAsia="宋体" w:hAnsi="宋体" w:cs="宋体" w:hint="eastAsia"/>
          <w:b/>
          <w:color w:val="000000"/>
          <w:kern w:val="0"/>
          <w:szCs w:val="21"/>
          <w:lang w:val="zh-CN"/>
        </w:rPr>
        <w:t>2.规格尺寸</w:t>
      </w:r>
    </w:p>
    <w:p w:rsidR="00483937" w:rsidRDefault="00F83343">
      <w:pPr>
        <w:autoSpaceDE w:val="0"/>
        <w:autoSpaceDN w:val="0"/>
        <w:adjustRightInd w:val="0"/>
        <w:snapToGrid w:val="0"/>
        <w:spacing w:line="360" w:lineRule="auto"/>
        <w:jc w:val="left"/>
        <w:rPr>
          <w:rFonts w:ascii="宋体" w:eastAsia="宋体" w:hAnsi="宋体" w:cs="宋体"/>
          <w:color w:val="000000"/>
          <w:kern w:val="0"/>
          <w:szCs w:val="21"/>
          <w:lang w:val="zh-CN"/>
        </w:rPr>
      </w:pPr>
      <w:r>
        <w:rPr>
          <w:rFonts w:ascii="宋体" w:eastAsia="宋体" w:hAnsi="宋体" w:cs="宋体" w:hint="eastAsia"/>
          <w:color w:val="000000"/>
          <w:kern w:val="0"/>
          <w:szCs w:val="21"/>
        </w:rPr>
        <w:t>1）</w:t>
      </w:r>
      <w:r>
        <w:rPr>
          <w:rFonts w:ascii="宋体" w:eastAsia="宋体" w:hAnsi="宋体" w:cs="宋体" w:hint="eastAsia"/>
          <w:color w:val="000000"/>
          <w:kern w:val="0"/>
          <w:szCs w:val="21"/>
          <w:lang w:val="zh-CN"/>
        </w:rPr>
        <w:t>产品尺寸:占地面积不小于2.7</w:t>
      </w:r>
      <w:hyperlink r:id="rId7" w:tgtFrame="_blank" w:history="1">
        <w:r>
          <w:rPr>
            <w:rFonts w:ascii="宋体" w:eastAsia="宋体" w:hAnsi="宋体" w:cs="宋体" w:hint="eastAsia"/>
            <w:color w:val="000000"/>
            <w:kern w:val="0"/>
            <w:szCs w:val="21"/>
            <w:lang w:val="zh-CN"/>
          </w:rPr>
          <w:t>㎡</w:t>
        </w:r>
      </w:hyperlink>
      <w:r>
        <w:rPr>
          <w:rFonts w:ascii="宋体" w:eastAsia="宋体" w:hAnsi="宋体" w:cs="宋体" w:hint="eastAsia"/>
          <w:color w:val="000000"/>
          <w:kern w:val="0"/>
          <w:szCs w:val="21"/>
          <w:lang w:val="zh-CN"/>
        </w:rPr>
        <w:t>,亭身长（L）≥1.460 X 宽（W）≥1.460 X 高（H）≥2.70 [m] （含3层顶）；</w:t>
      </w:r>
    </w:p>
    <w:p w:rsidR="00483937" w:rsidRDefault="00F83343">
      <w:pPr>
        <w:autoSpaceDE w:val="0"/>
        <w:autoSpaceDN w:val="0"/>
        <w:adjustRightInd w:val="0"/>
        <w:snapToGrid w:val="0"/>
        <w:spacing w:line="360" w:lineRule="auto"/>
        <w:jc w:val="left"/>
        <w:rPr>
          <w:rFonts w:ascii="宋体" w:eastAsia="宋体" w:hAnsi="宋体" w:cs="宋体"/>
          <w:color w:val="000000"/>
          <w:kern w:val="0"/>
          <w:szCs w:val="21"/>
          <w:lang w:val="zh-CN"/>
        </w:rPr>
      </w:pPr>
      <w:r>
        <w:rPr>
          <w:rFonts w:ascii="宋体" w:eastAsia="宋体" w:hAnsi="宋体" w:cs="宋体" w:hint="eastAsia"/>
          <w:color w:val="000000"/>
          <w:kern w:val="0"/>
          <w:szCs w:val="21"/>
        </w:rPr>
        <w:t>2）</w:t>
      </w:r>
      <w:r>
        <w:rPr>
          <w:rFonts w:ascii="宋体" w:eastAsia="宋体" w:hAnsi="宋体" w:cs="宋体" w:hint="eastAsia"/>
          <w:color w:val="000000"/>
          <w:kern w:val="0"/>
          <w:szCs w:val="21"/>
          <w:lang w:val="zh-CN"/>
        </w:rPr>
        <w:t>额定电源：AC220V  50HZ；</w:t>
      </w:r>
    </w:p>
    <w:p w:rsidR="00483937" w:rsidRDefault="00F83343">
      <w:pPr>
        <w:autoSpaceDE w:val="0"/>
        <w:autoSpaceDN w:val="0"/>
        <w:adjustRightInd w:val="0"/>
        <w:snapToGrid w:val="0"/>
        <w:spacing w:line="360" w:lineRule="auto"/>
        <w:jc w:val="left"/>
        <w:rPr>
          <w:rFonts w:ascii="宋体" w:eastAsia="宋体" w:hAnsi="宋体" w:cs="宋体"/>
          <w:color w:val="000000"/>
          <w:kern w:val="0"/>
          <w:szCs w:val="21"/>
          <w:lang w:val="zh-CN"/>
        </w:rPr>
      </w:pPr>
      <w:r>
        <w:rPr>
          <w:rFonts w:ascii="宋体" w:eastAsia="宋体" w:hAnsi="宋体" w:cs="宋体" w:hint="eastAsia"/>
          <w:color w:val="000000"/>
          <w:kern w:val="0"/>
          <w:szCs w:val="21"/>
        </w:rPr>
        <w:t>3）</w:t>
      </w:r>
      <w:r>
        <w:rPr>
          <w:rFonts w:ascii="宋体" w:eastAsia="宋体" w:hAnsi="宋体" w:cs="宋体" w:hint="eastAsia"/>
          <w:color w:val="000000"/>
          <w:kern w:val="0"/>
          <w:szCs w:val="21"/>
          <w:lang w:val="zh-CN"/>
        </w:rPr>
        <w:t>额定功率：整机为1200W，包含通风系统；</w:t>
      </w:r>
    </w:p>
    <w:p w:rsidR="00483937" w:rsidRDefault="00F83343">
      <w:pPr>
        <w:autoSpaceDE w:val="0"/>
        <w:autoSpaceDN w:val="0"/>
        <w:adjustRightInd w:val="0"/>
        <w:snapToGrid w:val="0"/>
        <w:spacing w:line="360" w:lineRule="auto"/>
        <w:jc w:val="left"/>
        <w:rPr>
          <w:rFonts w:ascii="宋体" w:eastAsia="宋体" w:hAnsi="宋体" w:cs="宋体"/>
          <w:color w:val="000000"/>
          <w:kern w:val="0"/>
          <w:szCs w:val="21"/>
          <w:lang w:val="zh-CN"/>
        </w:rPr>
      </w:pPr>
      <w:r>
        <w:rPr>
          <w:rFonts w:ascii="宋体" w:eastAsia="宋体" w:hAnsi="宋体" w:cs="宋体" w:hint="eastAsia"/>
          <w:color w:val="000000"/>
          <w:kern w:val="0"/>
          <w:szCs w:val="21"/>
        </w:rPr>
        <w:t>4）</w:t>
      </w:r>
      <w:r>
        <w:rPr>
          <w:rFonts w:ascii="宋体" w:eastAsia="宋体" w:hAnsi="宋体" w:cs="宋体" w:hint="eastAsia"/>
          <w:color w:val="000000"/>
          <w:kern w:val="0"/>
          <w:szCs w:val="21"/>
          <w:lang w:val="zh-CN"/>
        </w:rPr>
        <w:t>显示部分：主显示器32寸，分辨率1920*1080；触摸屏21.5寸，分辨率1920*1080；</w:t>
      </w:r>
    </w:p>
    <w:p w:rsidR="00483937" w:rsidRDefault="00F83343">
      <w:pPr>
        <w:autoSpaceDE w:val="0"/>
        <w:autoSpaceDN w:val="0"/>
        <w:adjustRightInd w:val="0"/>
        <w:snapToGrid w:val="0"/>
        <w:spacing w:line="360" w:lineRule="auto"/>
        <w:jc w:val="left"/>
        <w:rPr>
          <w:rFonts w:ascii="宋体" w:eastAsia="宋体" w:hAnsi="宋体" w:cs="宋体"/>
          <w:color w:val="000000"/>
          <w:kern w:val="0"/>
          <w:szCs w:val="21"/>
          <w:lang w:val="zh-CN"/>
        </w:rPr>
      </w:pPr>
      <w:r>
        <w:rPr>
          <w:rFonts w:ascii="宋体" w:eastAsia="宋体" w:hAnsi="宋体" w:cs="宋体" w:hint="eastAsia"/>
          <w:color w:val="000000"/>
          <w:kern w:val="0"/>
          <w:szCs w:val="21"/>
        </w:rPr>
        <w:t>5）</w:t>
      </w:r>
      <w:r>
        <w:rPr>
          <w:rFonts w:ascii="宋体" w:eastAsia="宋体" w:hAnsi="宋体" w:cs="宋体" w:hint="eastAsia"/>
          <w:color w:val="000000"/>
          <w:kern w:val="0"/>
          <w:szCs w:val="21"/>
          <w:lang w:val="zh-CN"/>
        </w:rPr>
        <w:t>网络：支持无线 和有线；</w:t>
      </w:r>
    </w:p>
    <w:p w:rsidR="00483937" w:rsidRDefault="00F83343">
      <w:pPr>
        <w:autoSpaceDE w:val="0"/>
        <w:autoSpaceDN w:val="0"/>
        <w:adjustRightInd w:val="0"/>
        <w:snapToGrid w:val="0"/>
        <w:spacing w:line="360" w:lineRule="auto"/>
        <w:jc w:val="left"/>
        <w:rPr>
          <w:rFonts w:ascii="宋体" w:eastAsia="宋体" w:hAnsi="宋体" w:cs="宋体"/>
          <w:b/>
          <w:color w:val="000000"/>
          <w:kern w:val="0"/>
          <w:szCs w:val="21"/>
          <w:lang w:val="zh-CN"/>
        </w:rPr>
      </w:pPr>
      <w:r>
        <w:rPr>
          <w:rFonts w:ascii="宋体" w:eastAsia="宋体" w:hAnsi="宋体" w:cs="宋体" w:hint="eastAsia"/>
          <w:b/>
          <w:color w:val="000000"/>
          <w:kern w:val="0"/>
          <w:szCs w:val="21"/>
          <w:lang w:val="zh-CN"/>
        </w:rPr>
        <w:t>3.主板配置</w:t>
      </w:r>
    </w:p>
    <w:p w:rsidR="00483937" w:rsidRDefault="00F83343">
      <w:pPr>
        <w:spacing w:afterLines="50" w:after="156"/>
        <w:rPr>
          <w:rFonts w:ascii="宋体" w:eastAsia="宋体" w:hAnsi="宋体" w:cs="宋体"/>
          <w:bCs/>
          <w:szCs w:val="21"/>
          <w:lang w:val="zh-CN"/>
        </w:rPr>
      </w:pPr>
      <w:r>
        <w:rPr>
          <w:rFonts w:ascii="宋体" w:eastAsia="宋体" w:hAnsi="宋体" w:cs="宋体" w:hint="eastAsia"/>
          <w:bCs/>
          <w:szCs w:val="21"/>
          <w:lang w:val="zh-CN"/>
        </w:rPr>
        <w:t>CPU：</w:t>
      </w:r>
      <w:proofErr w:type="gramStart"/>
      <w:r>
        <w:rPr>
          <w:rFonts w:ascii="宋体" w:eastAsia="宋体" w:hAnsi="宋体" w:cs="宋体" w:hint="eastAsia"/>
          <w:bCs/>
          <w:szCs w:val="21"/>
          <w:lang w:val="zh-CN"/>
        </w:rPr>
        <w:t>最强四核</w:t>
      </w:r>
      <w:proofErr w:type="gramEnd"/>
      <w:r>
        <w:rPr>
          <w:rFonts w:ascii="宋体" w:eastAsia="宋体" w:hAnsi="宋体" w:cs="宋体" w:hint="eastAsia"/>
          <w:bCs/>
          <w:szCs w:val="21"/>
          <w:lang w:val="zh-CN"/>
        </w:rPr>
        <w:t xml:space="preserve">Cortex-A17@1.8GHZ </w:t>
      </w:r>
    </w:p>
    <w:p w:rsidR="00483937" w:rsidRDefault="00F83343">
      <w:pPr>
        <w:spacing w:afterLines="50" w:after="156"/>
        <w:rPr>
          <w:rFonts w:ascii="宋体" w:eastAsia="宋体" w:hAnsi="宋体" w:cs="宋体"/>
          <w:bCs/>
          <w:szCs w:val="21"/>
        </w:rPr>
      </w:pPr>
      <w:r>
        <w:rPr>
          <w:rFonts w:ascii="宋体" w:eastAsia="宋体" w:hAnsi="宋体" w:cs="宋体" w:hint="eastAsia"/>
          <w:bCs/>
          <w:szCs w:val="21"/>
        </w:rPr>
        <w:t>GPU：ARM Mali-T760 OPENGL ES1.1/2.0/3.0, OPEN VG1.1, OPENCL, Directx11</w:t>
      </w:r>
    </w:p>
    <w:p w:rsidR="00483937" w:rsidRDefault="00F83343">
      <w:pPr>
        <w:spacing w:afterLines="50" w:after="156"/>
        <w:rPr>
          <w:rFonts w:ascii="宋体" w:eastAsia="宋体" w:hAnsi="宋体" w:cs="宋体"/>
          <w:bCs/>
          <w:szCs w:val="21"/>
        </w:rPr>
      </w:pPr>
      <w:r>
        <w:rPr>
          <w:rFonts w:ascii="宋体" w:eastAsia="宋体" w:hAnsi="宋体" w:cs="宋体" w:hint="eastAsia"/>
          <w:bCs/>
          <w:szCs w:val="21"/>
          <w:lang w:val="zh-CN"/>
        </w:rPr>
        <w:t>内存</w:t>
      </w:r>
      <w:r>
        <w:rPr>
          <w:rFonts w:ascii="宋体" w:eastAsia="宋体" w:hAnsi="宋体" w:cs="宋体" w:hint="eastAsia"/>
          <w:bCs/>
          <w:szCs w:val="21"/>
        </w:rPr>
        <w:t>：DDR3 2G</w:t>
      </w:r>
    </w:p>
    <w:p w:rsidR="00483937" w:rsidRDefault="00F83343">
      <w:pPr>
        <w:spacing w:afterLines="50" w:after="156"/>
        <w:rPr>
          <w:rFonts w:ascii="宋体" w:eastAsia="宋体" w:hAnsi="宋体" w:cs="宋体"/>
          <w:bCs/>
          <w:szCs w:val="21"/>
        </w:rPr>
      </w:pPr>
      <w:r>
        <w:rPr>
          <w:rFonts w:ascii="宋体" w:eastAsia="宋体" w:hAnsi="宋体" w:cs="宋体" w:hint="eastAsia"/>
          <w:bCs/>
          <w:szCs w:val="21"/>
          <w:lang w:val="zh-CN"/>
        </w:rPr>
        <w:t>内置存储器</w:t>
      </w:r>
      <w:r>
        <w:rPr>
          <w:rFonts w:ascii="宋体" w:eastAsia="宋体" w:hAnsi="宋体" w:cs="宋体" w:hint="eastAsia"/>
          <w:bCs/>
          <w:szCs w:val="21"/>
        </w:rPr>
        <w:t xml:space="preserve">：8GB </w:t>
      </w:r>
      <w:proofErr w:type="spellStart"/>
      <w:r>
        <w:rPr>
          <w:rFonts w:ascii="宋体" w:eastAsia="宋体" w:hAnsi="宋体" w:cs="宋体" w:hint="eastAsia"/>
          <w:bCs/>
          <w:szCs w:val="21"/>
        </w:rPr>
        <w:t>eMMC</w:t>
      </w:r>
      <w:proofErr w:type="spellEnd"/>
      <w:r>
        <w:rPr>
          <w:rFonts w:ascii="宋体" w:eastAsia="宋体" w:hAnsi="宋体" w:cs="宋体" w:hint="eastAsia"/>
          <w:bCs/>
          <w:szCs w:val="21"/>
        </w:rPr>
        <w:t xml:space="preserve"> Flash (</w:t>
      </w:r>
      <w:r>
        <w:rPr>
          <w:rFonts w:ascii="宋体" w:eastAsia="宋体" w:hAnsi="宋体" w:cs="宋体" w:hint="eastAsia"/>
          <w:bCs/>
          <w:szCs w:val="21"/>
          <w:lang w:val="zh-CN"/>
        </w:rPr>
        <w:t>可扩展</w:t>
      </w:r>
      <w:r>
        <w:rPr>
          <w:rFonts w:ascii="宋体" w:eastAsia="宋体" w:hAnsi="宋体" w:cs="宋体" w:hint="eastAsia"/>
          <w:bCs/>
          <w:szCs w:val="21"/>
        </w:rPr>
        <w:t>)</w:t>
      </w:r>
    </w:p>
    <w:p w:rsidR="00483937" w:rsidRDefault="00F83343">
      <w:pPr>
        <w:spacing w:afterLines="50" w:after="156"/>
        <w:rPr>
          <w:rFonts w:ascii="宋体" w:eastAsia="宋体" w:hAnsi="宋体" w:cs="宋体"/>
          <w:bCs/>
          <w:szCs w:val="21"/>
        </w:rPr>
      </w:pPr>
      <w:r>
        <w:rPr>
          <w:rFonts w:ascii="宋体" w:eastAsia="宋体" w:hAnsi="宋体" w:cs="宋体" w:hint="eastAsia"/>
          <w:bCs/>
          <w:szCs w:val="21"/>
          <w:lang w:val="zh-CN"/>
        </w:rPr>
        <w:t>双屏显示</w:t>
      </w:r>
      <w:r>
        <w:rPr>
          <w:rFonts w:ascii="宋体" w:eastAsia="宋体" w:hAnsi="宋体" w:cs="宋体" w:hint="eastAsia"/>
          <w:bCs/>
          <w:szCs w:val="21"/>
        </w:rPr>
        <w:t>：</w:t>
      </w:r>
      <w:r>
        <w:rPr>
          <w:rFonts w:ascii="宋体" w:eastAsia="宋体" w:hAnsi="宋体" w:cs="宋体" w:hint="eastAsia"/>
          <w:bCs/>
          <w:szCs w:val="21"/>
          <w:lang w:val="zh-CN"/>
        </w:rPr>
        <w:t>支持</w:t>
      </w:r>
      <w:r>
        <w:rPr>
          <w:rFonts w:ascii="宋体" w:eastAsia="宋体" w:hAnsi="宋体" w:cs="宋体" w:hint="eastAsia"/>
          <w:bCs/>
          <w:szCs w:val="21"/>
        </w:rPr>
        <w:t xml:space="preserve">HDMI/VGA </w:t>
      </w:r>
      <w:r>
        <w:rPr>
          <w:rFonts w:ascii="宋体" w:eastAsia="宋体" w:hAnsi="宋体" w:cs="宋体" w:hint="eastAsia"/>
          <w:bCs/>
          <w:szCs w:val="21"/>
          <w:lang w:val="zh-CN"/>
        </w:rPr>
        <w:t>同显</w:t>
      </w:r>
      <w:r>
        <w:rPr>
          <w:rFonts w:ascii="宋体" w:eastAsia="宋体" w:hAnsi="宋体" w:cs="宋体" w:hint="eastAsia"/>
          <w:bCs/>
          <w:szCs w:val="21"/>
        </w:rPr>
        <w:t>/</w:t>
      </w:r>
      <w:r>
        <w:rPr>
          <w:rFonts w:ascii="宋体" w:eastAsia="宋体" w:hAnsi="宋体" w:cs="宋体" w:hint="eastAsia"/>
          <w:bCs/>
          <w:szCs w:val="21"/>
          <w:lang w:val="zh-CN"/>
        </w:rPr>
        <w:t>异显</w:t>
      </w:r>
    </w:p>
    <w:p w:rsidR="00483937" w:rsidRDefault="00F83343">
      <w:pPr>
        <w:spacing w:afterLines="50" w:after="156"/>
        <w:rPr>
          <w:rFonts w:ascii="宋体" w:eastAsia="宋体" w:hAnsi="宋体" w:cs="宋体"/>
          <w:bCs/>
          <w:szCs w:val="21"/>
        </w:rPr>
      </w:pPr>
      <w:r>
        <w:rPr>
          <w:rFonts w:ascii="宋体" w:eastAsia="宋体" w:hAnsi="宋体" w:cs="宋体" w:hint="eastAsia"/>
          <w:bCs/>
          <w:szCs w:val="21"/>
          <w:lang w:val="zh-CN"/>
        </w:rPr>
        <w:t>操作系统</w:t>
      </w:r>
      <w:r>
        <w:rPr>
          <w:rFonts w:ascii="宋体" w:eastAsia="宋体" w:hAnsi="宋体" w:cs="宋体" w:hint="eastAsia"/>
          <w:bCs/>
          <w:szCs w:val="21"/>
        </w:rPr>
        <w:t>：Android 5.1</w:t>
      </w:r>
    </w:p>
    <w:p w:rsidR="00483937" w:rsidRDefault="00F83343">
      <w:pPr>
        <w:spacing w:afterLines="50" w:after="156"/>
        <w:rPr>
          <w:rFonts w:ascii="宋体" w:eastAsia="宋体" w:hAnsi="宋体" w:cs="宋体"/>
          <w:bCs/>
          <w:szCs w:val="21"/>
        </w:rPr>
      </w:pPr>
      <w:r>
        <w:rPr>
          <w:rFonts w:ascii="宋体" w:eastAsia="宋体" w:hAnsi="宋体" w:cs="宋体" w:hint="eastAsia"/>
          <w:bCs/>
          <w:szCs w:val="21"/>
          <w:lang w:val="zh-CN"/>
        </w:rPr>
        <w:t>网络支持</w:t>
      </w:r>
      <w:r>
        <w:rPr>
          <w:rFonts w:ascii="宋体" w:eastAsia="宋体" w:hAnsi="宋体" w:cs="宋体" w:hint="eastAsia"/>
          <w:bCs/>
          <w:szCs w:val="21"/>
        </w:rPr>
        <w:t>：</w:t>
      </w:r>
      <w:r>
        <w:rPr>
          <w:rFonts w:ascii="宋体" w:eastAsia="宋体" w:hAnsi="宋体" w:cs="宋体" w:hint="eastAsia"/>
          <w:bCs/>
          <w:szCs w:val="21"/>
          <w:lang w:val="zh-CN"/>
        </w:rPr>
        <w:t>以太网</w:t>
      </w:r>
      <w:r>
        <w:rPr>
          <w:rFonts w:ascii="宋体" w:eastAsia="宋体" w:hAnsi="宋体" w:cs="宋体" w:hint="eastAsia"/>
          <w:bCs/>
          <w:szCs w:val="21"/>
        </w:rPr>
        <w:t>，</w:t>
      </w:r>
      <w:proofErr w:type="spellStart"/>
      <w:r>
        <w:rPr>
          <w:rFonts w:ascii="宋体" w:eastAsia="宋体" w:hAnsi="宋体" w:cs="宋体" w:hint="eastAsia"/>
          <w:bCs/>
          <w:szCs w:val="21"/>
        </w:rPr>
        <w:t>WiFi</w:t>
      </w:r>
      <w:proofErr w:type="spellEnd"/>
      <w:r>
        <w:rPr>
          <w:rFonts w:ascii="宋体" w:eastAsia="宋体" w:hAnsi="宋体" w:cs="宋体" w:hint="eastAsia"/>
          <w:bCs/>
          <w:szCs w:val="21"/>
          <w:lang w:val="zh-CN"/>
        </w:rPr>
        <w:t>、蓝牙</w:t>
      </w:r>
    </w:p>
    <w:p w:rsidR="00483937" w:rsidRDefault="00F83343">
      <w:pPr>
        <w:spacing w:afterLines="50" w:after="156"/>
        <w:rPr>
          <w:rFonts w:ascii="宋体" w:eastAsia="宋体" w:hAnsi="宋体" w:cs="宋体"/>
          <w:bCs/>
          <w:szCs w:val="21"/>
        </w:rPr>
      </w:pPr>
      <w:r>
        <w:rPr>
          <w:rFonts w:ascii="宋体" w:eastAsia="宋体" w:hAnsi="宋体" w:cs="宋体" w:hint="eastAsia"/>
          <w:bCs/>
          <w:szCs w:val="21"/>
          <w:lang w:val="zh-CN"/>
        </w:rPr>
        <w:t>视频格式</w:t>
      </w:r>
      <w:r>
        <w:rPr>
          <w:rFonts w:ascii="宋体" w:eastAsia="宋体" w:hAnsi="宋体" w:cs="宋体" w:hint="eastAsia"/>
          <w:bCs/>
          <w:szCs w:val="21"/>
        </w:rPr>
        <w:t>：MKV，TS，FLV，AVI，VOB，MOV，WMV，MP4，</w:t>
      </w:r>
      <w:r>
        <w:rPr>
          <w:rFonts w:ascii="宋体" w:eastAsia="宋体" w:hAnsi="宋体" w:cs="宋体" w:hint="eastAsia"/>
          <w:bCs/>
          <w:szCs w:val="21"/>
          <w:lang w:val="zh-CN"/>
        </w:rPr>
        <w:t>蓝光</w:t>
      </w:r>
      <w:r>
        <w:rPr>
          <w:rFonts w:ascii="宋体" w:eastAsia="宋体" w:hAnsi="宋体" w:cs="宋体" w:hint="eastAsia"/>
          <w:bCs/>
          <w:szCs w:val="21"/>
        </w:rPr>
        <w:t>3D</w:t>
      </w:r>
    </w:p>
    <w:p w:rsidR="00483937" w:rsidRDefault="00F83343">
      <w:pPr>
        <w:spacing w:afterLines="50" w:after="156"/>
        <w:rPr>
          <w:rFonts w:ascii="宋体" w:eastAsia="宋体" w:hAnsi="宋体" w:cs="宋体"/>
          <w:bCs/>
          <w:szCs w:val="21"/>
        </w:rPr>
      </w:pPr>
      <w:r>
        <w:rPr>
          <w:rFonts w:ascii="宋体" w:eastAsia="宋体" w:hAnsi="宋体" w:cs="宋体" w:hint="eastAsia"/>
          <w:bCs/>
          <w:szCs w:val="21"/>
          <w:lang w:val="zh-CN"/>
        </w:rPr>
        <w:t>音频格式</w:t>
      </w:r>
      <w:r>
        <w:rPr>
          <w:rFonts w:ascii="宋体" w:eastAsia="宋体" w:hAnsi="宋体" w:cs="宋体" w:hint="eastAsia"/>
          <w:bCs/>
          <w:szCs w:val="21"/>
        </w:rPr>
        <w:t>：MP3，WMA，APE，</w:t>
      </w:r>
      <w:proofErr w:type="spellStart"/>
      <w:r>
        <w:rPr>
          <w:rFonts w:ascii="宋体" w:eastAsia="宋体" w:hAnsi="宋体" w:cs="宋体" w:hint="eastAsia"/>
          <w:bCs/>
          <w:szCs w:val="21"/>
        </w:rPr>
        <w:t>Flac,DTS</w:t>
      </w:r>
      <w:proofErr w:type="spellEnd"/>
      <w:r>
        <w:rPr>
          <w:rFonts w:ascii="宋体" w:eastAsia="宋体" w:hAnsi="宋体" w:cs="宋体" w:hint="eastAsia"/>
          <w:bCs/>
          <w:szCs w:val="21"/>
        </w:rPr>
        <w:t>/AC3</w:t>
      </w:r>
      <w:r>
        <w:rPr>
          <w:rFonts w:ascii="宋体" w:eastAsia="宋体" w:hAnsi="宋体" w:cs="宋体" w:hint="eastAsia"/>
          <w:bCs/>
          <w:szCs w:val="21"/>
          <w:lang w:val="zh-CN"/>
        </w:rPr>
        <w:t>解码</w:t>
      </w:r>
      <w:proofErr w:type="gramStart"/>
      <w:r>
        <w:rPr>
          <w:rFonts w:ascii="宋体" w:eastAsia="宋体" w:hAnsi="宋体" w:cs="宋体" w:hint="eastAsia"/>
          <w:bCs/>
          <w:szCs w:val="21"/>
          <w:lang w:val="zh-CN"/>
        </w:rPr>
        <w:t>与透传支持</w:t>
      </w:r>
      <w:proofErr w:type="gramEnd"/>
    </w:p>
    <w:p w:rsidR="00483937" w:rsidRDefault="00F83343">
      <w:pPr>
        <w:spacing w:afterLines="50" w:after="156"/>
        <w:rPr>
          <w:rFonts w:ascii="宋体" w:eastAsia="宋体" w:hAnsi="宋体" w:cs="宋体"/>
          <w:bCs/>
          <w:szCs w:val="21"/>
        </w:rPr>
      </w:pPr>
      <w:r>
        <w:rPr>
          <w:rFonts w:ascii="宋体" w:eastAsia="宋体" w:hAnsi="宋体" w:cs="宋体" w:hint="eastAsia"/>
          <w:bCs/>
          <w:szCs w:val="21"/>
          <w:lang w:val="zh-CN"/>
        </w:rPr>
        <w:t>图片格式</w:t>
      </w:r>
      <w:r>
        <w:rPr>
          <w:rFonts w:ascii="宋体" w:eastAsia="宋体" w:hAnsi="宋体" w:cs="宋体" w:hint="eastAsia"/>
          <w:bCs/>
          <w:szCs w:val="21"/>
        </w:rPr>
        <w:t>：BMP</w:t>
      </w:r>
      <w:r>
        <w:rPr>
          <w:rFonts w:ascii="宋体" w:eastAsia="宋体" w:hAnsi="宋体" w:cs="宋体" w:hint="eastAsia"/>
          <w:bCs/>
          <w:szCs w:val="21"/>
          <w:lang w:val="zh-CN"/>
        </w:rPr>
        <w:t>、</w:t>
      </w:r>
      <w:r>
        <w:rPr>
          <w:rFonts w:ascii="宋体" w:eastAsia="宋体" w:hAnsi="宋体" w:cs="宋体" w:hint="eastAsia"/>
          <w:bCs/>
          <w:szCs w:val="21"/>
        </w:rPr>
        <w:t>JPEG</w:t>
      </w:r>
      <w:r>
        <w:rPr>
          <w:rFonts w:ascii="宋体" w:eastAsia="宋体" w:hAnsi="宋体" w:cs="宋体" w:hint="eastAsia"/>
          <w:bCs/>
          <w:szCs w:val="21"/>
          <w:lang w:val="zh-CN"/>
        </w:rPr>
        <w:t>、</w:t>
      </w:r>
      <w:r>
        <w:rPr>
          <w:rFonts w:ascii="宋体" w:eastAsia="宋体" w:hAnsi="宋体" w:cs="宋体" w:hint="eastAsia"/>
          <w:bCs/>
          <w:szCs w:val="21"/>
        </w:rPr>
        <w:t>PNG</w:t>
      </w:r>
      <w:r>
        <w:rPr>
          <w:rFonts w:ascii="宋体" w:eastAsia="宋体" w:hAnsi="宋体" w:cs="宋体" w:hint="eastAsia"/>
          <w:bCs/>
          <w:szCs w:val="21"/>
          <w:lang w:val="zh-CN"/>
        </w:rPr>
        <w:t>、</w:t>
      </w:r>
      <w:r>
        <w:rPr>
          <w:rFonts w:ascii="宋体" w:eastAsia="宋体" w:hAnsi="宋体" w:cs="宋体" w:hint="eastAsia"/>
          <w:bCs/>
          <w:szCs w:val="21"/>
        </w:rPr>
        <w:t>GIF</w:t>
      </w:r>
      <w:r>
        <w:rPr>
          <w:rFonts w:ascii="宋体" w:eastAsia="宋体" w:hAnsi="宋体" w:cs="宋体" w:hint="eastAsia"/>
          <w:bCs/>
          <w:szCs w:val="21"/>
          <w:lang w:val="zh-CN"/>
        </w:rPr>
        <w:t>等</w:t>
      </w:r>
    </w:p>
    <w:p w:rsidR="00483937" w:rsidRDefault="00F83343">
      <w:pPr>
        <w:spacing w:afterLines="50" w:after="156"/>
        <w:rPr>
          <w:rFonts w:ascii="宋体" w:eastAsia="宋体" w:hAnsi="宋体" w:cs="宋体"/>
          <w:bCs/>
          <w:szCs w:val="21"/>
          <w:lang w:val="zh-CN"/>
        </w:rPr>
      </w:pPr>
      <w:r>
        <w:rPr>
          <w:rFonts w:ascii="宋体" w:eastAsia="宋体" w:hAnsi="宋体" w:cs="宋体" w:hint="eastAsia"/>
          <w:bCs/>
          <w:szCs w:val="21"/>
          <w:lang w:val="zh-CN"/>
        </w:rPr>
        <w:t>USB2.0接口：内置1个4针USB，外置2个标准USB口</w:t>
      </w:r>
    </w:p>
    <w:p w:rsidR="00483937" w:rsidRDefault="00F83343">
      <w:pPr>
        <w:spacing w:afterLines="50" w:after="156"/>
        <w:rPr>
          <w:rFonts w:ascii="宋体" w:eastAsia="宋体" w:hAnsi="宋体" w:cs="宋体"/>
          <w:bCs/>
          <w:szCs w:val="21"/>
          <w:lang w:val="zh-CN"/>
        </w:rPr>
      </w:pPr>
      <w:r>
        <w:rPr>
          <w:rFonts w:ascii="宋体" w:eastAsia="宋体" w:hAnsi="宋体" w:cs="宋体" w:hint="eastAsia"/>
          <w:bCs/>
          <w:szCs w:val="21"/>
          <w:lang w:val="zh-CN"/>
        </w:rPr>
        <w:t>串口：COM0,COM1,COM2(默认用于调试)，COM3，COM4</w:t>
      </w:r>
    </w:p>
    <w:p w:rsidR="00483937" w:rsidRDefault="00F83343">
      <w:pPr>
        <w:spacing w:afterLines="50" w:after="156"/>
        <w:rPr>
          <w:rFonts w:ascii="宋体" w:eastAsia="宋体" w:hAnsi="宋体" w:cs="宋体"/>
          <w:bCs/>
          <w:szCs w:val="21"/>
          <w:lang w:val="zh-CN"/>
        </w:rPr>
      </w:pPr>
      <w:r>
        <w:rPr>
          <w:rFonts w:ascii="宋体" w:eastAsia="宋体" w:hAnsi="宋体" w:cs="宋体" w:hint="eastAsia"/>
          <w:bCs/>
          <w:szCs w:val="21"/>
          <w:lang w:val="zh-CN"/>
        </w:rPr>
        <w:lastRenderedPageBreak/>
        <w:t>以太网：10M/100M自适应以太网</w:t>
      </w:r>
    </w:p>
    <w:p w:rsidR="00483937" w:rsidRDefault="00F83343">
      <w:pPr>
        <w:spacing w:afterLines="50" w:after="156"/>
        <w:rPr>
          <w:rFonts w:ascii="宋体" w:eastAsia="宋体" w:hAnsi="宋体" w:cs="宋体"/>
          <w:bCs/>
          <w:szCs w:val="21"/>
          <w:lang w:val="zh-CN"/>
        </w:rPr>
      </w:pPr>
      <w:r>
        <w:rPr>
          <w:rFonts w:ascii="宋体" w:eastAsia="宋体" w:hAnsi="宋体" w:cs="宋体" w:hint="eastAsia"/>
          <w:bCs/>
          <w:szCs w:val="21"/>
          <w:lang w:val="zh-CN"/>
        </w:rPr>
        <w:t>SATA：支持</w:t>
      </w:r>
    </w:p>
    <w:p w:rsidR="00483937" w:rsidRDefault="00F83343">
      <w:pPr>
        <w:spacing w:afterLines="50" w:after="156"/>
        <w:rPr>
          <w:rFonts w:ascii="宋体" w:eastAsia="宋体" w:hAnsi="宋体" w:cs="宋体"/>
          <w:bCs/>
          <w:szCs w:val="21"/>
          <w:lang w:val="zh-CN"/>
        </w:rPr>
      </w:pPr>
      <w:r>
        <w:rPr>
          <w:rFonts w:ascii="宋体" w:eastAsia="宋体" w:hAnsi="宋体" w:cs="宋体" w:hint="eastAsia"/>
          <w:bCs/>
          <w:szCs w:val="21"/>
          <w:lang w:val="zh-CN"/>
        </w:rPr>
        <w:t>遥控灯板：支持</w:t>
      </w:r>
    </w:p>
    <w:p w:rsidR="00483937" w:rsidRDefault="00F83343">
      <w:pPr>
        <w:spacing w:afterLines="50" w:after="156"/>
        <w:rPr>
          <w:rFonts w:ascii="宋体" w:eastAsia="宋体" w:hAnsi="宋体" w:cs="宋体"/>
          <w:bCs/>
          <w:szCs w:val="21"/>
          <w:lang w:val="zh-CN"/>
        </w:rPr>
      </w:pPr>
      <w:r>
        <w:rPr>
          <w:rFonts w:ascii="宋体" w:eastAsia="宋体" w:hAnsi="宋体" w:cs="宋体" w:hint="eastAsia"/>
          <w:bCs/>
          <w:szCs w:val="21"/>
          <w:lang w:val="zh-CN"/>
        </w:rPr>
        <w:t>按键：</w:t>
      </w:r>
      <w:proofErr w:type="gramStart"/>
      <w:r>
        <w:rPr>
          <w:rFonts w:ascii="宋体" w:eastAsia="宋体" w:hAnsi="宋体" w:cs="宋体" w:hint="eastAsia"/>
          <w:bCs/>
          <w:szCs w:val="21"/>
          <w:lang w:val="zh-CN"/>
        </w:rPr>
        <w:t>刷机键</w:t>
      </w:r>
      <w:proofErr w:type="gramEnd"/>
      <w:r>
        <w:rPr>
          <w:rFonts w:ascii="宋体" w:eastAsia="宋体" w:hAnsi="宋体" w:cs="宋体" w:hint="eastAsia"/>
          <w:bCs/>
          <w:szCs w:val="21"/>
          <w:lang w:val="zh-CN"/>
        </w:rPr>
        <w:t xml:space="preserve">, </w:t>
      </w:r>
    </w:p>
    <w:p w:rsidR="00483937" w:rsidRDefault="00F83343">
      <w:pPr>
        <w:spacing w:afterLines="50" w:after="156"/>
        <w:rPr>
          <w:rFonts w:ascii="宋体" w:eastAsia="宋体" w:hAnsi="宋体" w:cs="宋体"/>
          <w:bCs/>
          <w:szCs w:val="21"/>
          <w:lang w:val="zh-CN"/>
        </w:rPr>
      </w:pPr>
      <w:r>
        <w:rPr>
          <w:rFonts w:ascii="宋体" w:eastAsia="宋体" w:hAnsi="宋体" w:cs="宋体" w:hint="eastAsia"/>
          <w:bCs/>
          <w:szCs w:val="21"/>
          <w:lang w:val="zh-CN"/>
        </w:rPr>
        <w:t>系统升级：支持USB升级,OTA升级</w:t>
      </w:r>
    </w:p>
    <w:p w:rsidR="00483937" w:rsidRDefault="00F83343">
      <w:pPr>
        <w:spacing w:afterLines="50" w:after="156"/>
        <w:rPr>
          <w:rFonts w:ascii="宋体" w:eastAsia="宋体" w:hAnsi="宋体" w:cs="宋体"/>
          <w:bCs/>
          <w:szCs w:val="21"/>
          <w:lang w:val="zh-CN"/>
        </w:rPr>
      </w:pPr>
      <w:r>
        <w:rPr>
          <w:rFonts w:ascii="宋体" w:eastAsia="宋体" w:hAnsi="宋体" w:cs="宋体" w:hint="eastAsia"/>
          <w:bCs/>
          <w:szCs w:val="21"/>
          <w:lang w:val="zh-CN"/>
        </w:rPr>
        <w:t>电源：12V@3A DC</w:t>
      </w:r>
    </w:p>
    <w:p w:rsidR="00483937" w:rsidRDefault="00F83343">
      <w:pPr>
        <w:spacing w:line="360" w:lineRule="auto"/>
        <w:rPr>
          <w:rFonts w:ascii="宋体" w:eastAsia="宋体" w:hAnsi="宋体" w:cs="宋体"/>
          <w:b/>
          <w:szCs w:val="21"/>
        </w:rPr>
      </w:pPr>
      <w:r>
        <w:rPr>
          <w:rFonts w:ascii="宋体" w:eastAsia="宋体" w:hAnsi="宋体" w:cs="宋体" w:hint="eastAsia"/>
          <w:b/>
          <w:szCs w:val="21"/>
        </w:rPr>
        <w:t>朗读亭APP软件功能</w:t>
      </w:r>
    </w:p>
    <w:p w:rsidR="00483937" w:rsidRDefault="00F83343">
      <w:pPr>
        <w:spacing w:line="360" w:lineRule="auto"/>
        <w:rPr>
          <w:rFonts w:ascii="宋体" w:eastAsia="宋体" w:hAnsi="宋体" w:cs="宋体"/>
          <w:szCs w:val="21"/>
        </w:rPr>
      </w:pPr>
      <w:r>
        <w:rPr>
          <w:rFonts w:ascii="宋体" w:eastAsia="宋体" w:hAnsi="宋体" w:cs="宋体" w:hint="eastAsia"/>
          <w:szCs w:val="21"/>
        </w:rPr>
        <w:t>1.登陆方式：</w:t>
      </w:r>
    </w:p>
    <w:p w:rsidR="00483937" w:rsidRDefault="00F83343">
      <w:pPr>
        <w:spacing w:line="360" w:lineRule="auto"/>
        <w:rPr>
          <w:rFonts w:ascii="宋体" w:eastAsia="宋体" w:hAnsi="宋体" w:cs="宋体"/>
          <w:szCs w:val="21"/>
        </w:rPr>
      </w:pPr>
      <w:r>
        <w:rPr>
          <w:rFonts w:ascii="宋体" w:eastAsia="宋体" w:hAnsi="宋体" w:cs="宋体" w:hint="eastAsia"/>
          <w:szCs w:val="21"/>
        </w:rPr>
        <w:t>支持3种登陆方式：①</w:t>
      </w:r>
      <w:proofErr w:type="gramStart"/>
      <w:r>
        <w:rPr>
          <w:rFonts w:ascii="宋体" w:eastAsia="宋体" w:hAnsi="宋体" w:cs="宋体" w:hint="eastAsia"/>
          <w:szCs w:val="21"/>
        </w:rPr>
        <w:t>微信登陆</w:t>
      </w:r>
      <w:proofErr w:type="gramEnd"/>
      <w:r>
        <w:rPr>
          <w:rFonts w:ascii="宋体" w:eastAsia="宋体" w:hAnsi="宋体" w:cs="宋体" w:hint="eastAsia"/>
          <w:szCs w:val="21"/>
        </w:rPr>
        <w:t xml:space="preserve"> ②刷卡登陆 ③学号登陆</w:t>
      </w:r>
    </w:p>
    <w:p w:rsidR="00483937" w:rsidRDefault="00F83343">
      <w:pPr>
        <w:spacing w:line="360" w:lineRule="auto"/>
        <w:rPr>
          <w:rFonts w:ascii="宋体" w:eastAsia="宋体" w:hAnsi="宋体" w:cs="宋体"/>
          <w:szCs w:val="21"/>
        </w:rPr>
      </w:pPr>
      <w:r>
        <w:rPr>
          <w:rFonts w:ascii="宋体" w:eastAsia="宋体" w:hAnsi="宋体" w:cs="宋体" w:hint="eastAsia"/>
          <w:szCs w:val="21"/>
        </w:rPr>
        <w:t>2.搜索功能：</w:t>
      </w:r>
    </w:p>
    <w:p w:rsidR="00483937" w:rsidRDefault="00F83343">
      <w:pPr>
        <w:spacing w:line="360" w:lineRule="auto"/>
        <w:rPr>
          <w:rFonts w:ascii="宋体" w:eastAsia="宋体" w:hAnsi="宋体" w:cs="宋体"/>
          <w:szCs w:val="21"/>
        </w:rPr>
      </w:pPr>
      <w:r>
        <w:rPr>
          <w:rFonts w:ascii="宋体" w:eastAsia="宋体" w:hAnsi="宋体" w:cs="宋体" w:hint="eastAsia"/>
          <w:szCs w:val="21"/>
        </w:rPr>
        <w:t>①支持按素材名称（拼音首字母）、作者名称（拼音首字母）两种分类进行搜索。</w:t>
      </w:r>
    </w:p>
    <w:p w:rsidR="00483937" w:rsidRDefault="00F83343">
      <w:pPr>
        <w:spacing w:line="360" w:lineRule="auto"/>
        <w:rPr>
          <w:rFonts w:ascii="宋体" w:eastAsia="宋体" w:hAnsi="宋体" w:cs="宋体"/>
          <w:szCs w:val="21"/>
        </w:rPr>
      </w:pPr>
      <w:r>
        <w:rPr>
          <w:rFonts w:ascii="宋体" w:eastAsia="宋体" w:hAnsi="宋体" w:cs="宋体" w:hint="eastAsia"/>
          <w:szCs w:val="21"/>
        </w:rPr>
        <w:t>②支持关键字首字母模糊搜索</w:t>
      </w:r>
    </w:p>
    <w:p w:rsidR="00483937" w:rsidRDefault="00F83343">
      <w:pPr>
        <w:spacing w:line="360" w:lineRule="auto"/>
        <w:rPr>
          <w:rFonts w:ascii="宋体" w:eastAsia="宋体" w:hAnsi="宋体" w:cs="宋体"/>
          <w:szCs w:val="21"/>
        </w:rPr>
      </w:pPr>
      <w:r>
        <w:rPr>
          <w:rFonts w:ascii="宋体" w:eastAsia="宋体" w:hAnsi="宋体" w:cs="宋体" w:hint="eastAsia"/>
          <w:szCs w:val="21"/>
        </w:rPr>
        <w:t>③支持语音唤醒、语音搜索</w:t>
      </w:r>
    </w:p>
    <w:p w:rsidR="00483937" w:rsidRDefault="00F83343">
      <w:pPr>
        <w:spacing w:line="360" w:lineRule="auto"/>
        <w:rPr>
          <w:rFonts w:ascii="宋体" w:eastAsia="宋体" w:hAnsi="宋体" w:cs="宋体"/>
          <w:szCs w:val="21"/>
        </w:rPr>
      </w:pPr>
      <w:r>
        <w:rPr>
          <w:rFonts w:ascii="宋体" w:eastAsia="宋体" w:hAnsi="宋体" w:cs="宋体" w:hint="eastAsia"/>
          <w:szCs w:val="21"/>
        </w:rPr>
        <w:t>3.作品格式：</w:t>
      </w:r>
    </w:p>
    <w:p w:rsidR="00483937" w:rsidRDefault="00F83343">
      <w:pPr>
        <w:spacing w:line="360" w:lineRule="auto"/>
        <w:rPr>
          <w:rFonts w:ascii="宋体" w:eastAsia="宋体" w:hAnsi="宋体" w:cs="宋体"/>
          <w:szCs w:val="21"/>
        </w:rPr>
      </w:pPr>
      <w:r>
        <w:rPr>
          <w:rFonts w:ascii="宋体" w:eastAsia="宋体" w:hAnsi="宋体" w:cs="宋体" w:hint="eastAsia"/>
          <w:szCs w:val="21"/>
        </w:rPr>
        <w:t>支持2种形式的作品录制：①录制音频mp3 ②录制视频mp4(非标配)</w:t>
      </w:r>
    </w:p>
    <w:p w:rsidR="00483937" w:rsidRDefault="00F83343">
      <w:pPr>
        <w:spacing w:line="360" w:lineRule="auto"/>
        <w:rPr>
          <w:rFonts w:ascii="宋体" w:eastAsia="宋体" w:hAnsi="宋体" w:cs="宋体"/>
          <w:szCs w:val="21"/>
        </w:rPr>
      </w:pPr>
      <w:r>
        <w:rPr>
          <w:rFonts w:ascii="宋体" w:eastAsia="宋体" w:hAnsi="宋体" w:cs="宋体" w:hint="eastAsia"/>
          <w:szCs w:val="21"/>
        </w:rPr>
        <w:t>4.素材类型：</w:t>
      </w:r>
    </w:p>
    <w:p w:rsidR="00483937" w:rsidRDefault="00F83343">
      <w:pPr>
        <w:spacing w:line="360" w:lineRule="auto"/>
        <w:rPr>
          <w:rFonts w:ascii="宋体" w:eastAsia="宋体" w:hAnsi="宋体" w:cs="宋体"/>
          <w:szCs w:val="21"/>
        </w:rPr>
      </w:pPr>
      <w:r>
        <w:rPr>
          <w:rFonts w:ascii="宋体" w:eastAsia="宋体" w:hAnsi="宋体" w:cs="宋体" w:hint="eastAsia"/>
          <w:szCs w:val="21"/>
        </w:rPr>
        <w:t>至少支持3种素材形式：①电影配音（双音轨） ②</w:t>
      </w:r>
      <w:proofErr w:type="gramStart"/>
      <w:r>
        <w:rPr>
          <w:rFonts w:ascii="宋体" w:eastAsia="宋体" w:hAnsi="宋体" w:cs="宋体" w:hint="eastAsia"/>
          <w:szCs w:val="21"/>
        </w:rPr>
        <w:t>绘本配音</w:t>
      </w:r>
      <w:proofErr w:type="gramEnd"/>
      <w:r>
        <w:rPr>
          <w:rFonts w:ascii="宋体" w:eastAsia="宋体" w:hAnsi="宋体" w:cs="宋体" w:hint="eastAsia"/>
          <w:szCs w:val="21"/>
        </w:rPr>
        <w:t xml:space="preserve"> ③朗读文本</w:t>
      </w:r>
    </w:p>
    <w:p w:rsidR="00483937" w:rsidRDefault="00F83343">
      <w:pPr>
        <w:spacing w:line="360" w:lineRule="auto"/>
        <w:rPr>
          <w:rFonts w:ascii="宋体" w:eastAsia="宋体" w:hAnsi="宋体" w:cs="宋体"/>
          <w:szCs w:val="21"/>
        </w:rPr>
      </w:pPr>
      <w:r>
        <w:rPr>
          <w:rFonts w:ascii="宋体" w:eastAsia="宋体" w:hAnsi="宋体" w:cs="宋体" w:hint="eastAsia"/>
          <w:szCs w:val="21"/>
        </w:rPr>
        <w:t>5.快速朗读:</w:t>
      </w:r>
    </w:p>
    <w:p w:rsidR="00483937" w:rsidRDefault="00F83343">
      <w:pPr>
        <w:spacing w:line="360" w:lineRule="auto"/>
        <w:rPr>
          <w:rFonts w:ascii="宋体" w:eastAsia="宋体" w:hAnsi="宋体" w:cs="宋体"/>
          <w:szCs w:val="21"/>
        </w:rPr>
      </w:pPr>
      <w:r>
        <w:rPr>
          <w:rFonts w:ascii="宋体" w:eastAsia="宋体" w:hAnsi="宋体" w:cs="宋体" w:hint="eastAsia"/>
          <w:szCs w:val="21"/>
        </w:rPr>
        <w:t>支持2种快速朗读方式：①随机朗读，支持一键开始朗读 ②自由朗读，支持用户自行上传文本。</w:t>
      </w:r>
    </w:p>
    <w:p w:rsidR="00483937" w:rsidRDefault="00F83343">
      <w:pPr>
        <w:spacing w:line="360" w:lineRule="auto"/>
        <w:rPr>
          <w:rFonts w:ascii="宋体" w:eastAsia="宋体" w:hAnsi="宋体" w:cs="宋体"/>
          <w:szCs w:val="21"/>
        </w:rPr>
      </w:pPr>
      <w:r>
        <w:rPr>
          <w:rFonts w:ascii="宋体" w:eastAsia="宋体" w:hAnsi="宋体" w:cs="宋体" w:hint="eastAsia"/>
          <w:szCs w:val="21"/>
        </w:rPr>
        <w:t>6.作品打分：</w:t>
      </w:r>
    </w:p>
    <w:p w:rsidR="00483937" w:rsidRDefault="00F83343">
      <w:pPr>
        <w:spacing w:line="360" w:lineRule="auto"/>
        <w:rPr>
          <w:rFonts w:ascii="宋体" w:eastAsia="宋体" w:hAnsi="宋体" w:cs="宋体"/>
          <w:szCs w:val="21"/>
        </w:rPr>
      </w:pPr>
      <w:r>
        <w:rPr>
          <w:rFonts w:ascii="宋体" w:eastAsia="宋体" w:hAnsi="宋体" w:cs="宋体" w:hint="eastAsia"/>
          <w:szCs w:val="21"/>
        </w:rPr>
        <w:t>读者朗读完成后系统会对作品生成评分，评分维度需包含：①完整度 ②准确度 ③流利度 ④声调分 ⑤发音分</w:t>
      </w:r>
    </w:p>
    <w:p w:rsidR="00483937" w:rsidRDefault="00F83343">
      <w:pPr>
        <w:spacing w:line="360" w:lineRule="auto"/>
        <w:rPr>
          <w:rFonts w:ascii="宋体" w:eastAsia="宋体" w:hAnsi="宋体" w:cs="宋体"/>
          <w:szCs w:val="21"/>
        </w:rPr>
      </w:pPr>
      <w:r>
        <w:rPr>
          <w:rFonts w:ascii="宋体" w:eastAsia="宋体" w:hAnsi="宋体" w:cs="宋体" w:hint="eastAsia"/>
          <w:szCs w:val="21"/>
        </w:rPr>
        <w:t>7.作品管理:</w:t>
      </w:r>
    </w:p>
    <w:p w:rsidR="00483937" w:rsidRDefault="00F83343">
      <w:pPr>
        <w:spacing w:line="360" w:lineRule="auto"/>
        <w:rPr>
          <w:rFonts w:ascii="宋体" w:eastAsia="宋体" w:hAnsi="宋体" w:cs="宋体"/>
          <w:szCs w:val="21"/>
        </w:rPr>
      </w:pPr>
      <w:r>
        <w:rPr>
          <w:rFonts w:ascii="宋体" w:eastAsia="宋体" w:hAnsi="宋体" w:cs="宋体" w:hint="eastAsia"/>
          <w:szCs w:val="21"/>
        </w:rPr>
        <w:t>支持读者对朗读完的作品进行以下操作：①保存草稿箱 ②发布作品 ③参加主题比赛④删除作品⑤开启/关闭留言功能 ⑥</w:t>
      </w:r>
      <w:proofErr w:type="gramStart"/>
      <w:r>
        <w:rPr>
          <w:rFonts w:ascii="宋体" w:eastAsia="宋体" w:hAnsi="宋体" w:cs="宋体" w:hint="eastAsia"/>
          <w:szCs w:val="21"/>
        </w:rPr>
        <w:t>移动端可接收</w:t>
      </w:r>
      <w:proofErr w:type="gramEnd"/>
      <w:r>
        <w:rPr>
          <w:rFonts w:ascii="宋体" w:eastAsia="宋体" w:hAnsi="宋体" w:cs="宋体" w:hint="eastAsia"/>
          <w:szCs w:val="21"/>
        </w:rPr>
        <w:t>到作品的留声卡。⑦扫描作品的二维码，直接分享</w:t>
      </w:r>
    </w:p>
    <w:p w:rsidR="00483937" w:rsidRDefault="00F83343">
      <w:pPr>
        <w:spacing w:line="360" w:lineRule="auto"/>
        <w:rPr>
          <w:rFonts w:ascii="宋体" w:eastAsia="宋体" w:hAnsi="宋体" w:cs="宋体"/>
          <w:szCs w:val="21"/>
        </w:rPr>
      </w:pPr>
      <w:r>
        <w:rPr>
          <w:rFonts w:ascii="宋体" w:eastAsia="宋体" w:hAnsi="宋体" w:cs="宋体" w:hint="eastAsia"/>
          <w:szCs w:val="21"/>
        </w:rPr>
        <w:t>★8.个人中心：</w:t>
      </w:r>
    </w:p>
    <w:p w:rsidR="00483937" w:rsidRDefault="00F83343">
      <w:pPr>
        <w:spacing w:line="360" w:lineRule="auto"/>
        <w:rPr>
          <w:rFonts w:ascii="宋体" w:eastAsia="宋体" w:hAnsi="宋体" w:cs="宋体"/>
          <w:szCs w:val="21"/>
        </w:rPr>
      </w:pPr>
      <w:r>
        <w:rPr>
          <w:rFonts w:ascii="宋体" w:eastAsia="宋体" w:hAnsi="宋体" w:cs="宋体" w:hint="eastAsia"/>
          <w:szCs w:val="21"/>
        </w:rPr>
        <w:t>个人中心需包括：①我的作品（草稿箱、已发布、参赛作品）②</w:t>
      </w:r>
      <w:proofErr w:type="gramStart"/>
      <w:r>
        <w:rPr>
          <w:rFonts w:ascii="宋体" w:eastAsia="宋体" w:hAnsi="宋体" w:cs="宋体" w:hint="eastAsia"/>
          <w:szCs w:val="21"/>
        </w:rPr>
        <w:t>点赞记录</w:t>
      </w:r>
      <w:proofErr w:type="gramEnd"/>
      <w:r>
        <w:rPr>
          <w:rFonts w:ascii="宋体" w:eastAsia="宋体" w:hAnsi="宋体" w:cs="宋体" w:hint="eastAsia"/>
          <w:szCs w:val="21"/>
        </w:rPr>
        <w:t xml:space="preserve"> ③朗读档案④朗读报告 ⑤朗读任务 ⑥测评中心 ⑦背诵记录</w:t>
      </w:r>
    </w:p>
    <w:p w:rsidR="00483937" w:rsidRDefault="00F83343">
      <w:pPr>
        <w:spacing w:line="360" w:lineRule="auto"/>
        <w:rPr>
          <w:rFonts w:ascii="宋体" w:eastAsia="宋体" w:hAnsi="宋体" w:cs="宋体"/>
          <w:b/>
          <w:bCs/>
          <w:szCs w:val="21"/>
        </w:rPr>
      </w:pPr>
      <w:r>
        <w:rPr>
          <w:rFonts w:ascii="宋体" w:eastAsia="宋体" w:hAnsi="宋体" w:cs="宋体" w:hint="eastAsia"/>
          <w:b/>
          <w:bCs/>
          <w:szCs w:val="21"/>
        </w:rPr>
        <w:t>以上功能需提供对应功能截图；</w:t>
      </w:r>
    </w:p>
    <w:p w:rsidR="00483937" w:rsidRDefault="00F83343">
      <w:pPr>
        <w:spacing w:line="360" w:lineRule="auto"/>
        <w:rPr>
          <w:rFonts w:ascii="宋体" w:eastAsia="宋体" w:hAnsi="宋体" w:cs="宋体"/>
          <w:szCs w:val="21"/>
        </w:rPr>
      </w:pPr>
      <w:r>
        <w:rPr>
          <w:rFonts w:ascii="宋体" w:eastAsia="宋体" w:hAnsi="宋体" w:cs="宋体" w:hint="eastAsia"/>
          <w:szCs w:val="21"/>
        </w:rPr>
        <w:t>9.排行榜：</w:t>
      </w:r>
    </w:p>
    <w:p w:rsidR="00483937" w:rsidRDefault="00F83343">
      <w:pPr>
        <w:spacing w:line="360" w:lineRule="auto"/>
        <w:rPr>
          <w:rFonts w:ascii="宋体" w:eastAsia="宋体" w:hAnsi="宋体" w:cs="宋体"/>
          <w:szCs w:val="21"/>
        </w:rPr>
      </w:pPr>
      <w:r>
        <w:rPr>
          <w:rFonts w:ascii="宋体" w:eastAsia="宋体" w:hAnsi="宋体" w:cs="宋体" w:hint="eastAsia"/>
          <w:szCs w:val="21"/>
        </w:rPr>
        <w:lastRenderedPageBreak/>
        <w:t>排行</w:t>
      </w:r>
      <w:proofErr w:type="gramStart"/>
      <w:r>
        <w:rPr>
          <w:rFonts w:ascii="宋体" w:eastAsia="宋体" w:hAnsi="宋体" w:cs="宋体" w:hint="eastAsia"/>
          <w:szCs w:val="21"/>
        </w:rPr>
        <w:t>榜分为</w:t>
      </w:r>
      <w:proofErr w:type="gramEnd"/>
      <w:r>
        <w:rPr>
          <w:rFonts w:ascii="宋体" w:eastAsia="宋体" w:hAnsi="宋体" w:cs="宋体" w:hint="eastAsia"/>
          <w:szCs w:val="21"/>
        </w:rPr>
        <w:t>两个榜单：①全国榜 ②本地榜（本机构全部作品）</w:t>
      </w:r>
    </w:p>
    <w:p w:rsidR="00483937" w:rsidRDefault="00F83343">
      <w:pPr>
        <w:spacing w:line="360" w:lineRule="auto"/>
        <w:rPr>
          <w:rFonts w:ascii="宋体" w:eastAsia="宋体" w:hAnsi="宋体" w:cs="宋体"/>
          <w:szCs w:val="21"/>
        </w:rPr>
      </w:pPr>
      <w:r>
        <w:rPr>
          <w:rFonts w:ascii="宋体" w:eastAsia="宋体" w:hAnsi="宋体" w:cs="宋体" w:hint="eastAsia"/>
          <w:szCs w:val="21"/>
        </w:rPr>
        <w:t>10.专家范本：</w:t>
      </w:r>
    </w:p>
    <w:p w:rsidR="00483937" w:rsidRDefault="00F83343">
      <w:pPr>
        <w:spacing w:line="360" w:lineRule="auto"/>
        <w:rPr>
          <w:rFonts w:ascii="宋体" w:eastAsia="宋体" w:hAnsi="宋体" w:cs="宋体"/>
          <w:szCs w:val="21"/>
        </w:rPr>
      </w:pPr>
      <w:r>
        <w:rPr>
          <w:rFonts w:ascii="宋体" w:eastAsia="宋体" w:hAnsi="宋体" w:cs="宋体" w:hint="eastAsia"/>
          <w:szCs w:val="21"/>
        </w:rPr>
        <w:t xml:space="preserve">朗读名家示范音频：①海霞、陆洋、曹灿、陈亮、黎江、虹云、张家声、于芳、姚科等10位以上名家示范音频 ②1200+示范音频 </w:t>
      </w:r>
    </w:p>
    <w:p w:rsidR="00483937" w:rsidRDefault="00F83343">
      <w:pPr>
        <w:spacing w:line="360" w:lineRule="auto"/>
        <w:rPr>
          <w:rFonts w:ascii="宋体" w:eastAsia="宋体" w:hAnsi="宋体" w:cs="宋体"/>
          <w:szCs w:val="21"/>
        </w:rPr>
      </w:pPr>
      <w:r>
        <w:rPr>
          <w:rFonts w:ascii="宋体" w:eastAsia="宋体" w:hAnsi="宋体" w:cs="宋体" w:hint="eastAsia"/>
          <w:szCs w:val="21"/>
        </w:rPr>
        <w:t>11.素材推荐：</w:t>
      </w:r>
    </w:p>
    <w:p w:rsidR="00483937" w:rsidRDefault="00F83343">
      <w:pPr>
        <w:spacing w:line="360" w:lineRule="auto"/>
        <w:rPr>
          <w:rFonts w:ascii="宋体" w:eastAsia="宋体" w:hAnsi="宋体" w:cs="宋体"/>
          <w:szCs w:val="21"/>
        </w:rPr>
      </w:pPr>
      <w:r>
        <w:rPr>
          <w:rFonts w:ascii="宋体" w:eastAsia="宋体" w:hAnsi="宋体" w:cs="宋体" w:hint="eastAsia"/>
          <w:szCs w:val="21"/>
        </w:rPr>
        <w:t>定期挑选优秀素材推荐：</w:t>
      </w:r>
    </w:p>
    <w:p w:rsidR="00483937" w:rsidRDefault="00F83343">
      <w:pPr>
        <w:spacing w:line="360" w:lineRule="auto"/>
        <w:rPr>
          <w:rFonts w:ascii="宋体" w:eastAsia="宋体" w:hAnsi="宋体" w:cs="宋体"/>
          <w:szCs w:val="21"/>
        </w:rPr>
      </w:pPr>
      <w:r>
        <w:rPr>
          <w:rFonts w:ascii="宋体" w:eastAsia="宋体" w:hAnsi="宋体" w:cs="宋体" w:hint="eastAsia"/>
          <w:szCs w:val="21"/>
        </w:rPr>
        <w:t>①每月根据朗读数据推荐热门素材</w:t>
      </w:r>
    </w:p>
    <w:p w:rsidR="00483937" w:rsidRDefault="00F83343">
      <w:pPr>
        <w:spacing w:line="360" w:lineRule="auto"/>
        <w:rPr>
          <w:rFonts w:ascii="宋体" w:eastAsia="宋体" w:hAnsi="宋体" w:cs="宋体"/>
          <w:szCs w:val="21"/>
        </w:rPr>
      </w:pPr>
      <w:r>
        <w:rPr>
          <w:rFonts w:ascii="宋体" w:eastAsia="宋体" w:hAnsi="宋体" w:cs="宋体" w:hint="eastAsia"/>
          <w:szCs w:val="21"/>
        </w:rPr>
        <w:t>②10人以上内容推荐团队</w:t>
      </w:r>
    </w:p>
    <w:p w:rsidR="00483937" w:rsidRDefault="00F83343">
      <w:pPr>
        <w:spacing w:line="360" w:lineRule="auto"/>
        <w:rPr>
          <w:rFonts w:ascii="宋体" w:eastAsia="宋体" w:hAnsi="宋体" w:cs="宋体"/>
          <w:szCs w:val="21"/>
        </w:rPr>
      </w:pPr>
      <w:r>
        <w:rPr>
          <w:rFonts w:ascii="宋体" w:eastAsia="宋体" w:hAnsi="宋体" w:cs="宋体" w:hint="eastAsia"/>
          <w:szCs w:val="21"/>
        </w:rPr>
        <w:t>12.测评功能需包含如下功能点：</w:t>
      </w:r>
    </w:p>
    <w:p w:rsidR="00483937" w:rsidRDefault="00F83343">
      <w:pPr>
        <w:spacing w:line="360" w:lineRule="auto"/>
        <w:rPr>
          <w:rFonts w:ascii="宋体" w:eastAsia="宋体" w:hAnsi="宋体" w:cs="宋体"/>
          <w:szCs w:val="21"/>
        </w:rPr>
      </w:pPr>
      <w:r>
        <w:rPr>
          <w:rFonts w:ascii="宋体" w:eastAsia="宋体" w:hAnsi="宋体" w:cs="宋体" w:hint="eastAsia"/>
          <w:szCs w:val="21"/>
        </w:rPr>
        <w:t>①测评类型包含普通话测评和英语测评两种</w:t>
      </w:r>
    </w:p>
    <w:p w:rsidR="00483937" w:rsidRDefault="00F83343">
      <w:pPr>
        <w:spacing w:line="360" w:lineRule="auto"/>
        <w:rPr>
          <w:rFonts w:ascii="宋体" w:eastAsia="宋体" w:hAnsi="宋体" w:cs="宋体"/>
          <w:szCs w:val="21"/>
        </w:rPr>
      </w:pPr>
      <w:r>
        <w:rPr>
          <w:rFonts w:ascii="宋体" w:eastAsia="宋体" w:hAnsi="宋体" w:cs="宋体" w:hint="eastAsia"/>
          <w:szCs w:val="21"/>
        </w:rPr>
        <w:t>②测评报告评价维度包括：准确度、流利度、完整度、声调、发音</w:t>
      </w:r>
    </w:p>
    <w:p w:rsidR="00483937" w:rsidRDefault="00F83343">
      <w:pPr>
        <w:spacing w:line="360" w:lineRule="auto"/>
        <w:rPr>
          <w:rFonts w:ascii="宋体" w:eastAsia="宋体" w:hAnsi="宋体" w:cs="宋体"/>
          <w:szCs w:val="21"/>
        </w:rPr>
      </w:pPr>
      <w:r>
        <w:rPr>
          <w:rFonts w:ascii="宋体" w:eastAsia="宋体" w:hAnsi="宋体" w:cs="宋体" w:hint="eastAsia"/>
          <w:szCs w:val="21"/>
        </w:rPr>
        <w:t>③</w:t>
      </w:r>
      <w:proofErr w:type="gramStart"/>
      <w:r>
        <w:rPr>
          <w:rFonts w:ascii="宋体" w:eastAsia="宋体" w:hAnsi="宋体" w:cs="宋体" w:hint="eastAsia"/>
          <w:szCs w:val="21"/>
        </w:rPr>
        <w:t>需支持</w:t>
      </w:r>
      <w:proofErr w:type="gramEnd"/>
      <w:r>
        <w:rPr>
          <w:rFonts w:ascii="宋体" w:eastAsia="宋体" w:hAnsi="宋体" w:cs="宋体" w:hint="eastAsia"/>
          <w:szCs w:val="21"/>
        </w:rPr>
        <w:t>单句测评以及300秒以上全篇不间断测评</w:t>
      </w:r>
    </w:p>
    <w:p w:rsidR="00483937" w:rsidRDefault="00F83343">
      <w:pPr>
        <w:spacing w:line="360" w:lineRule="auto"/>
        <w:rPr>
          <w:rFonts w:ascii="宋体" w:eastAsia="宋体" w:hAnsi="宋体" w:cs="宋体"/>
          <w:szCs w:val="21"/>
        </w:rPr>
      </w:pPr>
      <w:r>
        <w:rPr>
          <w:rFonts w:ascii="宋体" w:eastAsia="宋体" w:hAnsi="宋体" w:cs="宋体" w:hint="eastAsia"/>
          <w:szCs w:val="21"/>
        </w:rPr>
        <w:t>④普通话测评：字词模式、篇章模式、考试模式</w:t>
      </w:r>
    </w:p>
    <w:p w:rsidR="00483937" w:rsidRDefault="00F83343">
      <w:pPr>
        <w:spacing w:line="360" w:lineRule="auto"/>
        <w:rPr>
          <w:rFonts w:ascii="宋体" w:eastAsia="宋体" w:hAnsi="宋体" w:cs="宋体"/>
          <w:szCs w:val="21"/>
        </w:rPr>
      </w:pPr>
      <w:r>
        <w:rPr>
          <w:rFonts w:ascii="宋体" w:eastAsia="宋体" w:hAnsi="宋体" w:cs="宋体" w:hint="eastAsia"/>
          <w:szCs w:val="21"/>
        </w:rPr>
        <w:t>⑤经验成长等级：小学生、秀才、举人、探花、榜眼、状元；</w:t>
      </w:r>
    </w:p>
    <w:p w:rsidR="00483937" w:rsidRDefault="00F83343">
      <w:pPr>
        <w:spacing w:line="360" w:lineRule="auto"/>
        <w:rPr>
          <w:rFonts w:ascii="宋体" w:eastAsia="宋体" w:hAnsi="宋体" w:cs="宋体"/>
          <w:szCs w:val="21"/>
        </w:rPr>
      </w:pPr>
      <w:r>
        <w:rPr>
          <w:rFonts w:ascii="宋体" w:eastAsia="宋体" w:hAnsi="宋体" w:cs="宋体" w:hint="eastAsia"/>
          <w:szCs w:val="21"/>
        </w:rPr>
        <w:t>⑥在个人中心，可查看历史测评纪录</w:t>
      </w:r>
    </w:p>
    <w:p w:rsidR="00483937" w:rsidRDefault="00F83343">
      <w:pPr>
        <w:spacing w:line="360" w:lineRule="auto"/>
        <w:rPr>
          <w:rFonts w:ascii="宋体" w:eastAsia="宋体" w:hAnsi="宋体" w:cs="宋体"/>
          <w:szCs w:val="21"/>
        </w:rPr>
      </w:pPr>
      <w:r>
        <w:rPr>
          <w:rFonts w:ascii="宋体" w:eastAsia="宋体" w:hAnsi="宋体" w:cs="宋体" w:hint="eastAsia"/>
          <w:szCs w:val="21"/>
        </w:rPr>
        <w:t>⑦在移动端可以进行绑定朗读卡，试听测评作品，看测评得分</w:t>
      </w:r>
    </w:p>
    <w:p w:rsidR="00483937" w:rsidRDefault="00F83343">
      <w:pPr>
        <w:spacing w:line="360" w:lineRule="auto"/>
        <w:rPr>
          <w:rFonts w:ascii="宋体" w:eastAsia="宋体" w:hAnsi="宋体" w:cs="宋体"/>
          <w:szCs w:val="21"/>
        </w:rPr>
      </w:pPr>
      <w:r>
        <w:rPr>
          <w:rFonts w:ascii="宋体" w:eastAsia="宋体" w:hAnsi="宋体" w:cs="宋体" w:hint="eastAsia"/>
          <w:szCs w:val="21"/>
        </w:rPr>
        <w:t>13.普通话考试模拟功能：</w:t>
      </w:r>
    </w:p>
    <w:p w:rsidR="00483937" w:rsidRDefault="00F83343">
      <w:pPr>
        <w:spacing w:line="360" w:lineRule="auto"/>
        <w:rPr>
          <w:rFonts w:ascii="宋体" w:eastAsia="宋体" w:hAnsi="宋体" w:cs="宋体"/>
          <w:szCs w:val="21"/>
        </w:rPr>
      </w:pPr>
      <w:r>
        <w:rPr>
          <w:rFonts w:ascii="宋体" w:eastAsia="宋体" w:hAnsi="宋体" w:cs="宋体" w:hint="eastAsia"/>
          <w:szCs w:val="21"/>
        </w:rPr>
        <w:t>①严格参照普通话考试流程和标准设定 ②支持单音节词、多音节、篇章模式 ③测试完成显示等级并生成报告</w:t>
      </w:r>
    </w:p>
    <w:p w:rsidR="00483937" w:rsidRDefault="00F83343">
      <w:pPr>
        <w:spacing w:line="360" w:lineRule="auto"/>
        <w:rPr>
          <w:rFonts w:ascii="宋体" w:eastAsia="宋体" w:hAnsi="宋体" w:cs="宋体"/>
          <w:szCs w:val="21"/>
        </w:rPr>
      </w:pPr>
      <w:r>
        <w:rPr>
          <w:rFonts w:ascii="宋体" w:eastAsia="宋体" w:hAnsi="宋体" w:cs="宋体" w:hint="eastAsia"/>
          <w:szCs w:val="21"/>
        </w:rPr>
        <w:t>14.自助功能：</w:t>
      </w:r>
    </w:p>
    <w:p w:rsidR="00483937" w:rsidRDefault="00F83343">
      <w:pPr>
        <w:spacing w:line="360" w:lineRule="auto"/>
        <w:rPr>
          <w:rFonts w:ascii="宋体" w:eastAsia="宋体" w:hAnsi="宋体" w:cs="宋体"/>
          <w:szCs w:val="21"/>
        </w:rPr>
      </w:pPr>
      <w:r>
        <w:rPr>
          <w:rFonts w:ascii="宋体" w:eastAsia="宋体" w:hAnsi="宋体" w:cs="宋体" w:hint="eastAsia"/>
          <w:szCs w:val="21"/>
        </w:rPr>
        <w:t>可在此功能下，进行如下操作：①音量调节，显示当前音量值 ②故障申报③FAQ（常见问题及解答）</w:t>
      </w:r>
    </w:p>
    <w:p w:rsidR="00483937" w:rsidRDefault="00F83343">
      <w:pPr>
        <w:spacing w:line="360" w:lineRule="auto"/>
        <w:rPr>
          <w:rFonts w:ascii="宋体" w:eastAsia="宋体" w:hAnsi="宋体" w:cs="宋体"/>
          <w:szCs w:val="21"/>
        </w:rPr>
      </w:pPr>
      <w:r>
        <w:rPr>
          <w:rFonts w:ascii="宋体" w:eastAsia="宋体" w:hAnsi="宋体" w:cs="宋体" w:hint="eastAsia"/>
          <w:szCs w:val="21"/>
        </w:rPr>
        <w:t>15.系统操作语言切换功能：要求支持全部6种及以上通用操作语言一键切换，可满足不同民族、国籍的使用需求，需包含中文、英文、蒙古语、朝鲜族语、俄语、藏语等；</w:t>
      </w:r>
    </w:p>
    <w:p w:rsidR="00483937" w:rsidRDefault="00F83343">
      <w:pPr>
        <w:spacing w:line="360" w:lineRule="auto"/>
        <w:rPr>
          <w:rFonts w:ascii="宋体" w:eastAsia="宋体" w:hAnsi="宋体" w:cs="宋体"/>
          <w:szCs w:val="21"/>
        </w:rPr>
      </w:pPr>
      <w:r>
        <w:rPr>
          <w:rFonts w:ascii="宋体" w:eastAsia="宋体" w:hAnsi="宋体" w:cs="宋体" w:hint="eastAsia"/>
          <w:szCs w:val="21"/>
        </w:rPr>
        <w:t>16.移动</w:t>
      </w:r>
      <w:proofErr w:type="gramStart"/>
      <w:r>
        <w:rPr>
          <w:rFonts w:ascii="宋体" w:eastAsia="宋体" w:hAnsi="宋体" w:cs="宋体" w:hint="eastAsia"/>
          <w:szCs w:val="21"/>
        </w:rPr>
        <w:t>端活动</w:t>
      </w:r>
      <w:proofErr w:type="gramEnd"/>
      <w:r>
        <w:rPr>
          <w:rFonts w:ascii="宋体" w:eastAsia="宋体" w:hAnsi="宋体" w:cs="宋体" w:hint="eastAsia"/>
          <w:szCs w:val="21"/>
        </w:rPr>
        <w:t>模块：①终端活动轮</w:t>
      </w:r>
      <w:proofErr w:type="gramStart"/>
      <w:r>
        <w:rPr>
          <w:rFonts w:ascii="宋体" w:eastAsia="宋体" w:hAnsi="宋体" w:cs="宋体" w:hint="eastAsia"/>
          <w:szCs w:val="21"/>
        </w:rPr>
        <w:t>播展示</w:t>
      </w:r>
      <w:proofErr w:type="gramEnd"/>
      <w:r>
        <w:rPr>
          <w:rFonts w:ascii="宋体" w:eastAsia="宋体" w:hAnsi="宋体" w:cs="宋体" w:hint="eastAsia"/>
          <w:szCs w:val="21"/>
        </w:rPr>
        <w:t xml:space="preserve"> ②活动介绍 ③全国排行榜 ④本机构排行榜 ⑤支持活动作品后台导出 ⑥支持试听、投票功能</w:t>
      </w:r>
    </w:p>
    <w:p w:rsidR="00483937" w:rsidRDefault="00F83343">
      <w:pPr>
        <w:spacing w:line="360" w:lineRule="auto"/>
        <w:rPr>
          <w:rFonts w:ascii="宋体" w:eastAsia="宋体" w:hAnsi="宋体" w:cs="宋体"/>
          <w:szCs w:val="21"/>
        </w:rPr>
      </w:pPr>
      <w:r>
        <w:rPr>
          <w:rFonts w:ascii="宋体" w:eastAsia="宋体" w:hAnsi="宋体" w:cs="宋体" w:hint="eastAsia"/>
          <w:szCs w:val="21"/>
        </w:rPr>
        <w:t>17.离线版本：</w:t>
      </w:r>
    </w:p>
    <w:p w:rsidR="00483937" w:rsidRDefault="00F83343">
      <w:pPr>
        <w:spacing w:line="360" w:lineRule="auto"/>
        <w:rPr>
          <w:rFonts w:ascii="宋体" w:eastAsia="宋体" w:hAnsi="宋体" w:cs="宋体"/>
          <w:szCs w:val="21"/>
        </w:rPr>
      </w:pPr>
      <w:r>
        <w:rPr>
          <w:rFonts w:ascii="宋体" w:eastAsia="宋体" w:hAnsi="宋体" w:cs="宋体" w:hint="eastAsia"/>
          <w:szCs w:val="21"/>
        </w:rPr>
        <w:t>要求在完全无网络接入的状态下朗读亭可正常使用：</w:t>
      </w:r>
    </w:p>
    <w:p w:rsidR="00483937" w:rsidRDefault="00F83343">
      <w:pPr>
        <w:pStyle w:val="10"/>
        <w:spacing w:line="360" w:lineRule="auto"/>
        <w:ind w:firstLineChars="0" w:firstLine="0"/>
        <w:jc w:val="left"/>
        <w:rPr>
          <w:rFonts w:ascii="宋体" w:eastAsia="宋体" w:hAnsi="宋体" w:cs="宋体"/>
          <w:szCs w:val="21"/>
        </w:rPr>
      </w:pPr>
      <w:r>
        <w:rPr>
          <w:rFonts w:ascii="宋体" w:eastAsia="宋体" w:hAnsi="宋体" w:cs="宋体" w:hint="eastAsia"/>
          <w:szCs w:val="21"/>
        </w:rPr>
        <w:t>①全部资源本地化：文本、音乐、绘本、视频</w:t>
      </w:r>
    </w:p>
    <w:p w:rsidR="00483937" w:rsidRDefault="00F83343">
      <w:pPr>
        <w:spacing w:line="360" w:lineRule="auto"/>
        <w:rPr>
          <w:rFonts w:ascii="宋体" w:eastAsia="宋体" w:hAnsi="宋体" w:cs="宋体"/>
          <w:szCs w:val="21"/>
        </w:rPr>
      </w:pPr>
      <w:r>
        <w:rPr>
          <w:rFonts w:ascii="宋体" w:eastAsia="宋体" w:hAnsi="宋体" w:cs="宋体" w:hint="eastAsia"/>
          <w:szCs w:val="21"/>
        </w:rPr>
        <w:t>②支持搜索功能（包含作者和素材名称）</w:t>
      </w:r>
    </w:p>
    <w:p w:rsidR="00483937" w:rsidRDefault="00F83343">
      <w:pPr>
        <w:spacing w:line="360" w:lineRule="auto"/>
        <w:rPr>
          <w:rFonts w:ascii="宋体" w:eastAsia="宋体" w:hAnsi="宋体" w:cs="宋体"/>
          <w:szCs w:val="21"/>
        </w:rPr>
      </w:pPr>
      <w:r>
        <w:rPr>
          <w:rFonts w:ascii="宋体" w:eastAsia="宋体" w:hAnsi="宋体" w:cs="宋体" w:hint="eastAsia"/>
          <w:szCs w:val="21"/>
        </w:rPr>
        <w:t>18.移动端互动平台：</w:t>
      </w:r>
    </w:p>
    <w:p w:rsidR="00483937" w:rsidRDefault="00F83343">
      <w:pPr>
        <w:spacing w:line="360" w:lineRule="auto"/>
        <w:rPr>
          <w:rFonts w:ascii="宋体" w:eastAsia="宋体" w:hAnsi="宋体" w:cs="宋体"/>
          <w:szCs w:val="21"/>
        </w:rPr>
      </w:pPr>
      <w:r>
        <w:rPr>
          <w:rFonts w:ascii="宋体" w:eastAsia="宋体" w:hAnsi="宋体" w:cs="宋体" w:hint="eastAsia"/>
          <w:szCs w:val="21"/>
        </w:rPr>
        <w:lastRenderedPageBreak/>
        <w:t>用户可在与朗读</w:t>
      </w:r>
      <w:proofErr w:type="gramStart"/>
      <w:r>
        <w:rPr>
          <w:rFonts w:ascii="宋体" w:eastAsia="宋体" w:hAnsi="宋体" w:cs="宋体" w:hint="eastAsia"/>
          <w:szCs w:val="21"/>
        </w:rPr>
        <w:t>亭配套</w:t>
      </w:r>
      <w:proofErr w:type="gramEnd"/>
      <w:r>
        <w:rPr>
          <w:rFonts w:ascii="宋体" w:eastAsia="宋体" w:hAnsi="宋体" w:cs="宋体" w:hint="eastAsia"/>
          <w:szCs w:val="21"/>
        </w:rPr>
        <w:t>使用的</w:t>
      </w:r>
      <w:proofErr w:type="gramStart"/>
      <w:r>
        <w:rPr>
          <w:rFonts w:ascii="宋体" w:eastAsia="宋体" w:hAnsi="宋体" w:cs="宋体" w:hint="eastAsia"/>
          <w:szCs w:val="21"/>
        </w:rPr>
        <w:t>微信公众号</w:t>
      </w:r>
      <w:proofErr w:type="gramEnd"/>
      <w:r>
        <w:rPr>
          <w:rFonts w:ascii="宋体" w:eastAsia="宋体" w:hAnsi="宋体" w:cs="宋体" w:hint="eastAsia"/>
          <w:szCs w:val="21"/>
        </w:rPr>
        <w:t>和小程序上，实现用户间的基于作品的互动。支持以下功能：</w:t>
      </w:r>
    </w:p>
    <w:p w:rsidR="00483937" w:rsidRDefault="00F83343">
      <w:pPr>
        <w:spacing w:line="360" w:lineRule="auto"/>
        <w:rPr>
          <w:rFonts w:ascii="宋体" w:eastAsia="宋体" w:hAnsi="宋体" w:cs="宋体"/>
          <w:szCs w:val="21"/>
        </w:rPr>
      </w:pPr>
      <w:r>
        <w:rPr>
          <w:rFonts w:ascii="宋体" w:eastAsia="宋体" w:hAnsi="宋体" w:cs="宋体" w:hint="eastAsia"/>
          <w:szCs w:val="21"/>
        </w:rPr>
        <w:t>①作品管理、绑定朗读卡。</w:t>
      </w:r>
    </w:p>
    <w:p w:rsidR="00483937" w:rsidRDefault="00F83343">
      <w:pPr>
        <w:spacing w:line="360" w:lineRule="auto"/>
        <w:rPr>
          <w:rFonts w:ascii="宋体" w:eastAsia="宋体" w:hAnsi="宋体" w:cs="宋体"/>
          <w:szCs w:val="21"/>
        </w:rPr>
      </w:pPr>
      <w:r>
        <w:rPr>
          <w:rFonts w:ascii="宋体" w:eastAsia="宋体" w:hAnsi="宋体" w:cs="宋体" w:hint="eastAsia"/>
          <w:szCs w:val="21"/>
        </w:rPr>
        <w:t>②同类作品排行</w:t>
      </w:r>
    </w:p>
    <w:p w:rsidR="00483937" w:rsidRDefault="00F83343">
      <w:pPr>
        <w:spacing w:line="360" w:lineRule="auto"/>
        <w:rPr>
          <w:rFonts w:ascii="宋体" w:eastAsia="宋体" w:hAnsi="宋体" w:cs="宋体"/>
          <w:szCs w:val="21"/>
        </w:rPr>
      </w:pPr>
      <w:r>
        <w:rPr>
          <w:rFonts w:ascii="宋体" w:eastAsia="宋体" w:hAnsi="宋体" w:cs="宋体" w:hint="eastAsia"/>
          <w:szCs w:val="21"/>
        </w:rPr>
        <w:t>③作品挑战PK</w:t>
      </w:r>
    </w:p>
    <w:p w:rsidR="00483937" w:rsidRDefault="00F83343">
      <w:pPr>
        <w:spacing w:line="360" w:lineRule="auto"/>
        <w:rPr>
          <w:rFonts w:ascii="宋体" w:eastAsia="宋体" w:hAnsi="宋体" w:cs="宋体"/>
          <w:szCs w:val="21"/>
        </w:rPr>
      </w:pPr>
      <w:r>
        <w:rPr>
          <w:rFonts w:ascii="宋体" w:eastAsia="宋体" w:hAnsi="宋体" w:cs="宋体" w:hint="eastAsia"/>
          <w:szCs w:val="21"/>
        </w:rPr>
        <w:t>④参赛作品投票</w:t>
      </w:r>
    </w:p>
    <w:p w:rsidR="00483937" w:rsidRDefault="00F83343">
      <w:pPr>
        <w:spacing w:line="360" w:lineRule="auto"/>
        <w:rPr>
          <w:rFonts w:ascii="宋体" w:eastAsia="宋体" w:hAnsi="宋体" w:cs="宋体"/>
          <w:szCs w:val="21"/>
        </w:rPr>
      </w:pPr>
      <w:r>
        <w:rPr>
          <w:rFonts w:ascii="宋体" w:eastAsia="宋体" w:hAnsi="宋体" w:cs="宋体" w:hint="eastAsia"/>
          <w:szCs w:val="21"/>
        </w:rPr>
        <w:t>⑤选择作品参加比赛</w:t>
      </w:r>
    </w:p>
    <w:p w:rsidR="00483937" w:rsidRDefault="00F83343">
      <w:pPr>
        <w:spacing w:line="360" w:lineRule="auto"/>
        <w:rPr>
          <w:rFonts w:ascii="宋体" w:eastAsia="宋体" w:hAnsi="宋体" w:cs="宋体"/>
          <w:szCs w:val="21"/>
        </w:rPr>
      </w:pPr>
      <w:r>
        <w:rPr>
          <w:rFonts w:ascii="宋体" w:eastAsia="宋体" w:hAnsi="宋体" w:cs="宋体" w:hint="eastAsia"/>
          <w:szCs w:val="21"/>
        </w:rPr>
        <w:t>⑥</w:t>
      </w:r>
      <w:proofErr w:type="gramStart"/>
      <w:r>
        <w:rPr>
          <w:rFonts w:ascii="宋体" w:eastAsia="宋体" w:hAnsi="宋体" w:cs="宋体" w:hint="eastAsia"/>
          <w:szCs w:val="21"/>
        </w:rPr>
        <w:t>点赞作品</w:t>
      </w:r>
      <w:proofErr w:type="gramEnd"/>
    </w:p>
    <w:p w:rsidR="00483937" w:rsidRDefault="00F83343">
      <w:pPr>
        <w:spacing w:line="360" w:lineRule="auto"/>
        <w:rPr>
          <w:rFonts w:ascii="宋体" w:eastAsia="宋体" w:hAnsi="宋体" w:cs="宋体"/>
          <w:szCs w:val="21"/>
        </w:rPr>
      </w:pPr>
      <w:r>
        <w:rPr>
          <w:rFonts w:ascii="宋体" w:eastAsia="宋体" w:hAnsi="宋体" w:cs="宋体" w:hint="eastAsia"/>
          <w:szCs w:val="21"/>
        </w:rPr>
        <w:t>⑦编辑朗读感言</w:t>
      </w:r>
    </w:p>
    <w:p w:rsidR="00483937" w:rsidRDefault="00F83343">
      <w:pPr>
        <w:spacing w:line="360" w:lineRule="auto"/>
        <w:rPr>
          <w:rFonts w:ascii="宋体" w:eastAsia="宋体" w:hAnsi="宋体" w:cs="宋体"/>
          <w:szCs w:val="21"/>
        </w:rPr>
      </w:pPr>
      <w:r>
        <w:rPr>
          <w:rFonts w:ascii="宋体" w:eastAsia="宋体" w:hAnsi="宋体" w:cs="宋体" w:hint="eastAsia"/>
          <w:szCs w:val="21"/>
        </w:rPr>
        <w:t>⑧用户互相关注</w:t>
      </w:r>
    </w:p>
    <w:p w:rsidR="00483937" w:rsidRDefault="00F83343">
      <w:pPr>
        <w:spacing w:line="360" w:lineRule="auto"/>
        <w:rPr>
          <w:rFonts w:ascii="宋体" w:eastAsia="宋体" w:hAnsi="宋体" w:cs="宋体"/>
          <w:szCs w:val="21"/>
        </w:rPr>
      </w:pPr>
      <w:r>
        <w:rPr>
          <w:rFonts w:ascii="宋体" w:eastAsia="宋体" w:hAnsi="宋体" w:cs="宋体" w:hint="eastAsia"/>
          <w:szCs w:val="21"/>
        </w:rPr>
        <w:t>⑨作品赏析留言</w:t>
      </w:r>
    </w:p>
    <w:p w:rsidR="00483937" w:rsidRDefault="00F83343">
      <w:pPr>
        <w:spacing w:line="360" w:lineRule="auto"/>
        <w:rPr>
          <w:rFonts w:ascii="宋体" w:eastAsia="宋体" w:hAnsi="宋体" w:cs="宋体"/>
          <w:szCs w:val="21"/>
        </w:rPr>
      </w:pPr>
      <w:r>
        <w:rPr>
          <w:rFonts w:ascii="宋体" w:eastAsia="宋体" w:hAnsi="宋体" w:cs="宋体" w:hint="eastAsia"/>
          <w:szCs w:val="21"/>
        </w:rPr>
        <w:t>⑩作品分享、展示机构配乐、收藏配乐、作品留言权限开/关、下载作品</w:t>
      </w:r>
    </w:p>
    <w:p w:rsidR="00483937" w:rsidRDefault="00F83343">
      <w:pPr>
        <w:spacing w:line="360" w:lineRule="auto"/>
        <w:rPr>
          <w:rFonts w:ascii="宋体" w:eastAsia="宋体" w:hAnsi="宋体" w:cs="宋体"/>
          <w:szCs w:val="21"/>
        </w:rPr>
      </w:pPr>
      <w:r>
        <w:rPr>
          <w:rFonts w:ascii="宋体" w:eastAsia="宋体" w:hAnsi="宋体" w:cs="宋体" w:hint="eastAsia"/>
          <w:szCs w:val="21"/>
        </w:rPr>
        <w:t>19.留声卡：</w:t>
      </w:r>
    </w:p>
    <w:p w:rsidR="00483937" w:rsidRDefault="00F83343">
      <w:pPr>
        <w:spacing w:line="360" w:lineRule="auto"/>
        <w:rPr>
          <w:rFonts w:ascii="宋体" w:eastAsia="宋体" w:hAnsi="宋体" w:cs="宋体"/>
          <w:szCs w:val="21"/>
        </w:rPr>
      </w:pPr>
      <w:r>
        <w:rPr>
          <w:rFonts w:ascii="宋体" w:eastAsia="宋体" w:hAnsi="宋体" w:cs="宋体" w:hint="eastAsia"/>
          <w:szCs w:val="21"/>
        </w:rPr>
        <w:t>用于作品保存及转发：①支持模板选择 ②支持自定义上</w:t>
      </w:r>
      <w:proofErr w:type="gramStart"/>
      <w:r>
        <w:rPr>
          <w:rFonts w:ascii="宋体" w:eastAsia="宋体" w:hAnsi="宋体" w:cs="宋体" w:hint="eastAsia"/>
          <w:szCs w:val="21"/>
        </w:rPr>
        <w:t>传图片</w:t>
      </w:r>
      <w:proofErr w:type="gramEnd"/>
      <w:r>
        <w:rPr>
          <w:rFonts w:ascii="宋体" w:eastAsia="宋体" w:hAnsi="宋体" w:cs="宋体" w:hint="eastAsia"/>
          <w:szCs w:val="21"/>
        </w:rPr>
        <w:t xml:space="preserve"> ③支持文案修改</w:t>
      </w:r>
    </w:p>
    <w:p w:rsidR="00483937" w:rsidRDefault="00F83343">
      <w:pPr>
        <w:spacing w:line="360" w:lineRule="auto"/>
        <w:rPr>
          <w:rFonts w:ascii="宋体" w:eastAsia="宋体" w:hAnsi="宋体" w:cs="宋体"/>
          <w:szCs w:val="21"/>
        </w:rPr>
      </w:pPr>
      <w:r>
        <w:rPr>
          <w:rFonts w:ascii="宋体" w:eastAsia="宋体" w:hAnsi="宋体" w:cs="宋体" w:hint="eastAsia"/>
          <w:szCs w:val="21"/>
        </w:rPr>
        <w:t>20.移动</w:t>
      </w:r>
      <w:proofErr w:type="gramStart"/>
      <w:r>
        <w:rPr>
          <w:rFonts w:ascii="宋体" w:eastAsia="宋体" w:hAnsi="宋体" w:cs="宋体" w:hint="eastAsia"/>
          <w:szCs w:val="21"/>
        </w:rPr>
        <w:t>端客户</w:t>
      </w:r>
      <w:proofErr w:type="gramEnd"/>
      <w:r>
        <w:rPr>
          <w:rFonts w:ascii="宋体" w:eastAsia="宋体" w:hAnsi="宋体" w:cs="宋体" w:hint="eastAsia"/>
          <w:szCs w:val="21"/>
        </w:rPr>
        <w:t>作品集：</w:t>
      </w:r>
    </w:p>
    <w:p w:rsidR="00483937" w:rsidRDefault="00F83343">
      <w:pPr>
        <w:spacing w:line="360" w:lineRule="auto"/>
        <w:rPr>
          <w:rFonts w:ascii="宋体" w:eastAsia="宋体" w:hAnsi="宋体" w:cs="宋体"/>
          <w:szCs w:val="21"/>
        </w:rPr>
      </w:pPr>
      <w:r>
        <w:rPr>
          <w:rFonts w:ascii="宋体" w:eastAsia="宋体" w:hAnsi="宋体" w:cs="宋体" w:hint="eastAsia"/>
          <w:szCs w:val="21"/>
        </w:rPr>
        <w:t xml:space="preserve">展示机构作品，便于转发①展示机构全部作品 ②根据热度进行排序 ③展示机构最新作品 ④展示机构举办活动 ⑤跳转到小程序去朗读 ⑥管理我的作品 </w:t>
      </w:r>
    </w:p>
    <w:p w:rsidR="00483937" w:rsidRDefault="00F83343">
      <w:pPr>
        <w:spacing w:line="360" w:lineRule="auto"/>
        <w:rPr>
          <w:rFonts w:ascii="宋体" w:eastAsia="宋体" w:hAnsi="宋体" w:cs="宋体"/>
          <w:szCs w:val="21"/>
        </w:rPr>
      </w:pPr>
      <w:r>
        <w:rPr>
          <w:rFonts w:ascii="宋体" w:eastAsia="宋体" w:hAnsi="宋体" w:cs="宋体" w:hint="eastAsia"/>
          <w:szCs w:val="21"/>
        </w:rPr>
        <w:t>21.移动端朗读者排行榜：优质朗读者将会有更多的机会被其他用户关注。</w:t>
      </w:r>
    </w:p>
    <w:p w:rsidR="00483937" w:rsidRDefault="00F83343">
      <w:pPr>
        <w:spacing w:line="360" w:lineRule="auto"/>
        <w:rPr>
          <w:rFonts w:ascii="宋体" w:eastAsia="宋体" w:hAnsi="宋体" w:cs="宋体"/>
          <w:szCs w:val="21"/>
        </w:rPr>
      </w:pPr>
      <w:r>
        <w:rPr>
          <w:rFonts w:ascii="宋体" w:eastAsia="宋体" w:hAnsi="宋体" w:cs="宋体" w:hint="eastAsia"/>
          <w:szCs w:val="21"/>
        </w:rPr>
        <w:t>22.移动端每日留声卡：运营团队每日精选一张留声卡上传，供用户试听和下载留存。</w:t>
      </w:r>
    </w:p>
    <w:p w:rsidR="00483937" w:rsidRDefault="00F83343">
      <w:pPr>
        <w:spacing w:line="360" w:lineRule="auto"/>
        <w:rPr>
          <w:rFonts w:ascii="宋体" w:eastAsia="宋体" w:hAnsi="宋体" w:cs="宋体"/>
          <w:szCs w:val="21"/>
        </w:rPr>
      </w:pPr>
      <w:r>
        <w:rPr>
          <w:rFonts w:ascii="宋体" w:eastAsia="宋体" w:hAnsi="宋体" w:cs="宋体" w:hint="eastAsia"/>
          <w:szCs w:val="21"/>
        </w:rPr>
        <w:t xml:space="preserve">★23.文章背诵考核功能： </w:t>
      </w:r>
    </w:p>
    <w:p w:rsidR="00483937" w:rsidRDefault="00F83343">
      <w:pPr>
        <w:pStyle w:val="10"/>
        <w:spacing w:line="360" w:lineRule="auto"/>
        <w:ind w:firstLineChars="0" w:firstLine="0"/>
        <w:rPr>
          <w:rFonts w:ascii="宋体" w:eastAsia="宋体" w:hAnsi="宋体" w:cs="宋体"/>
          <w:szCs w:val="21"/>
        </w:rPr>
      </w:pPr>
      <w:r>
        <w:rPr>
          <w:rFonts w:ascii="宋体" w:eastAsia="宋体" w:hAnsi="宋体" w:cs="宋体" w:hint="eastAsia"/>
          <w:szCs w:val="21"/>
        </w:rPr>
        <w:t>①背诵时上屏会自动屏蔽字幕，</w:t>
      </w:r>
      <w:proofErr w:type="gramStart"/>
      <w:r>
        <w:rPr>
          <w:rFonts w:ascii="宋体" w:eastAsia="宋体" w:hAnsi="宋体" w:cs="宋体" w:hint="eastAsia"/>
          <w:szCs w:val="21"/>
        </w:rPr>
        <w:t>待读</w:t>
      </w:r>
      <w:proofErr w:type="gramEnd"/>
      <w:r>
        <w:rPr>
          <w:rFonts w:ascii="宋体" w:eastAsia="宋体" w:hAnsi="宋体" w:cs="宋体" w:hint="eastAsia"/>
          <w:szCs w:val="21"/>
        </w:rPr>
        <w:t>者背诵该句之后才会显示出来</w:t>
      </w:r>
    </w:p>
    <w:p w:rsidR="00483937" w:rsidRDefault="00F83343">
      <w:pPr>
        <w:pStyle w:val="10"/>
        <w:spacing w:line="360" w:lineRule="auto"/>
        <w:ind w:firstLineChars="0" w:firstLine="0"/>
        <w:rPr>
          <w:rFonts w:ascii="宋体" w:eastAsia="宋体" w:hAnsi="宋体" w:cs="宋体"/>
          <w:szCs w:val="21"/>
        </w:rPr>
      </w:pPr>
      <w:r>
        <w:rPr>
          <w:rFonts w:ascii="宋体" w:eastAsia="宋体" w:hAnsi="宋体" w:cs="宋体" w:hint="eastAsia"/>
          <w:szCs w:val="21"/>
        </w:rPr>
        <w:t>②背诵文章报告：包含背诵得分、错字数、漏字数</w:t>
      </w:r>
    </w:p>
    <w:p w:rsidR="00483937" w:rsidRDefault="00F83343">
      <w:pPr>
        <w:rPr>
          <w:rFonts w:ascii="宋体" w:eastAsia="宋体" w:hAnsi="宋体" w:cs="宋体"/>
          <w:b/>
          <w:bCs/>
          <w:szCs w:val="21"/>
        </w:rPr>
      </w:pPr>
      <w:r>
        <w:rPr>
          <w:rFonts w:ascii="宋体" w:eastAsia="宋体" w:hAnsi="宋体" w:cs="宋体" w:hint="eastAsia"/>
          <w:b/>
          <w:bCs/>
          <w:szCs w:val="21"/>
        </w:rPr>
        <w:t>以上需提供相关功能截图；</w:t>
      </w:r>
    </w:p>
    <w:p w:rsidR="00483937" w:rsidRDefault="00F83343">
      <w:pPr>
        <w:spacing w:line="360" w:lineRule="auto"/>
        <w:rPr>
          <w:rFonts w:ascii="宋体" w:eastAsia="宋体" w:hAnsi="宋体" w:cs="宋体"/>
          <w:b/>
          <w:szCs w:val="21"/>
        </w:rPr>
      </w:pPr>
      <w:r>
        <w:rPr>
          <w:rFonts w:ascii="宋体" w:eastAsia="宋体" w:hAnsi="宋体" w:cs="宋体" w:hint="eastAsia"/>
          <w:b/>
          <w:szCs w:val="21"/>
        </w:rPr>
        <w:t>朗读亭管理后台</w:t>
      </w:r>
    </w:p>
    <w:p w:rsidR="00483937" w:rsidRDefault="00F83343">
      <w:pPr>
        <w:spacing w:line="360" w:lineRule="auto"/>
        <w:rPr>
          <w:rFonts w:ascii="宋体" w:eastAsia="宋体" w:hAnsi="宋体" w:cs="宋体"/>
          <w:szCs w:val="21"/>
        </w:rPr>
      </w:pPr>
      <w:r>
        <w:rPr>
          <w:rFonts w:ascii="宋体" w:eastAsia="宋体" w:hAnsi="宋体" w:cs="宋体" w:hint="eastAsia"/>
          <w:szCs w:val="21"/>
        </w:rPr>
        <w:t>1.可通过后台注册，生成管理员的账号密码，供用户方管理朗读亭；</w:t>
      </w:r>
    </w:p>
    <w:p w:rsidR="00483937" w:rsidRDefault="00F83343">
      <w:pPr>
        <w:spacing w:line="360" w:lineRule="auto"/>
        <w:rPr>
          <w:rFonts w:ascii="宋体" w:eastAsia="宋体" w:hAnsi="宋体" w:cs="宋体"/>
          <w:szCs w:val="21"/>
        </w:rPr>
      </w:pPr>
      <w:r>
        <w:rPr>
          <w:rFonts w:ascii="宋体" w:eastAsia="宋体" w:hAnsi="宋体" w:cs="宋体" w:hint="eastAsia"/>
          <w:szCs w:val="21"/>
        </w:rPr>
        <w:t>2.支持用户对上下屏的Banner图自定义修改；</w:t>
      </w:r>
    </w:p>
    <w:p w:rsidR="00483937" w:rsidRDefault="00F83343">
      <w:pPr>
        <w:spacing w:line="360" w:lineRule="auto"/>
        <w:rPr>
          <w:rFonts w:ascii="宋体" w:eastAsia="宋体" w:hAnsi="宋体" w:cs="宋体"/>
          <w:szCs w:val="21"/>
        </w:rPr>
      </w:pPr>
      <w:r>
        <w:rPr>
          <w:rFonts w:ascii="宋体" w:eastAsia="宋体" w:hAnsi="宋体" w:cs="宋体" w:hint="eastAsia"/>
          <w:szCs w:val="21"/>
        </w:rPr>
        <w:t xml:space="preserve">3.设备管理：包括设备基本信息、在线状态、备注、故障上报、授权时间范围、配置留声卡打印机； </w:t>
      </w:r>
    </w:p>
    <w:p w:rsidR="00483937" w:rsidRDefault="00F83343">
      <w:pPr>
        <w:spacing w:line="360" w:lineRule="auto"/>
        <w:rPr>
          <w:rFonts w:ascii="宋体" w:eastAsia="宋体" w:hAnsi="宋体" w:cs="宋体"/>
          <w:szCs w:val="21"/>
        </w:rPr>
      </w:pPr>
      <w:r>
        <w:rPr>
          <w:rFonts w:ascii="宋体" w:eastAsia="宋体" w:hAnsi="宋体" w:cs="宋体" w:hint="eastAsia"/>
          <w:szCs w:val="21"/>
        </w:rPr>
        <w:t>4.设备连接：包括远程重启、关机、</w:t>
      </w:r>
      <w:proofErr w:type="gramStart"/>
      <w:r>
        <w:rPr>
          <w:rFonts w:ascii="宋体" w:eastAsia="宋体" w:hAnsi="宋体" w:cs="宋体" w:hint="eastAsia"/>
          <w:szCs w:val="21"/>
        </w:rPr>
        <w:t>应用重</w:t>
      </w:r>
      <w:proofErr w:type="gramEnd"/>
      <w:r>
        <w:rPr>
          <w:rFonts w:ascii="宋体" w:eastAsia="宋体" w:hAnsi="宋体" w:cs="宋体" w:hint="eastAsia"/>
          <w:szCs w:val="21"/>
        </w:rPr>
        <w:t>启等功能，以及设备的基本信息；</w:t>
      </w:r>
    </w:p>
    <w:p w:rsidR="00483937" w:rsidRDefault="00F83343">
      <w:pPr>
        <w:widowControl/>
        <w:spacing w:line="360" w:lineRule="auto"/>
        <w:jc w:val="left"/>
        <w:rPr>
          <w:rFonts w:ascii="宋体" w:eastAsia="宋体" w:hAnsi="宋体" w:cs="宋体"/>
          <w:szCs w:val="21"/>
        </w:rPr>
      </w:pPr>
      <w:r>
        <w:rPr>
          <w:rFonts w:ascii="宋体" w:eastAsia="宋体" w:hAnsi="宋体" w:cs="宋体" w:hint="eastAsia"/>
          <w:szCs w:val="21"/>
        </w:rPr>
        <w:t>5.机构</w:t>
      </w:r>
      <w:r>
        <w:rPr>
          <w:rFonts w:ascii="宋体" w:eastAsia="宋体" w:hAnsi="宋体" w:cs="宋体" w:hint="eastAsia"/>
          <w:color w:val="000000"/>
          <w:kern w:val="0"/>
          <w:szCs w:val="21"/>
        </w:rPr>
        <w:t>后台</w:t>
      </w:r>
      <w:r>
        <w:rPr>
          <w:rFonts w:ascii="宋体" w:eastAsia="宋体" w:hAnsi="宋体" w:cs="宋体" w:hint="eastAsia"/>
          <w:szCs w:val="21"/>
        </w:rPr>
        <w:t>管理员可对朗读资源进行查询以及推荐；</w:t>
      </w:r>
    </w:p>
    <w:p w:rsidR="00483937" w:rsidRDefault="00F83343">
      <w:pPr>
        <w:spacing w:line="360" w:lineRule="auto"/>
        <w:rPr>
          <w:rFonts w:ascii="宋体" w:eastAsia="宋体" w:hAnsi="宋体" w:cs="宋体"/>
          <w:szCs w:val="21"/>
        </w:rPr>
      </w:pPr>
      <w:r>
        <w:rPr>
          <w:rFonts w:ascii="宋体" w:eastAsia="宋体" w:hAnsi="宋体" w:cs="宋体" w:hint="eastAsia"/>
          <w:szCs w:val="21"/>
        </w:rPr>
        <w:t>6.机构管理后台支持用户批量导入资源，并可自主定义资源是否公开；</w:t>
      </w:r>
    </w:p>
    <w:p w:rsidR="00483937" w:rsidRDefault="00F83343">
      <w:pPr>
        <w:spacing w:line="360" w:lineRule="auto"/>
        <w:rPr>
          <w:rFonts w:ascii="宋体" w:eastAsia="宋体" w:hAnsi="宋体" w:cs="宋体"/>
          <w:szCs w:val="21"/>
        </w:rPr>
      </w:pPr>
      <w:r>
        <w:rPr>
          <w:rFonts w:ascii="宋体" w:eastAsia="宋体" w:hAnsi="宋体" w:cs="宋体" w:hint="eastAsia"/>
          <w:szCs w:val="21"/>
        </w:rPr>
        <w:t>7.朗读作品管理：</w:t>
      </w:r>
    </w:p>
    <w:p w:rsidR="00483937" w:rsidRDefault="00F83343">
      <w:pPr>
        <w:spacing w:line="360" w:lineRule="auto"/>
        <w:rPr>
          <w:rFonts w:ascii="宋体" w:eastAsia="宋体" w:hAnsi="宋体" w:cs="宋体"/>
          <w:szCs w:val="21"/>
        </w:rPr>
      </w:pPr>
      <w:r>
        <w:rPr>
          <w:rFonts w:ascii="宋体" w:eastAsia="宋体" w:hAnsi="宋体" w:cs="宋体" w:hint="eastAsia"/>
          <w:szCs w:val="21"/>
        </w:rPr>
        <w:lastRenderedPageBreak/>
        <w:t>1）朗读作品的查询、审核（包括审核记录、审核日志），可查看作品的用户信息；</w:t>
      </w:r>
    </w:p>
    <w:p w:rsidR="00483937" w:rsidRDefault="00F83343">
      <w:pPr>
        <w:spacing w:line="360" w:lineRule="auto"/>
        <w:rPr>
          <w:rFonts w:ascii="宋体" w:eastAsia="宋体" w:hAnsi="宋体" w:cs="宋体"/>
          <w:szCs w:val="21"/>
        </w:rPr>
      </w:pPr>
      <w:r>
        <w:rPr>
          <w:rFonts w:ascii="宋体" w:eastAsia="宋体" w:hAnsi="宋体" w:cs="宋体" w:hint="eastAsia"/>
          <w:szCs w:val="21"/>
        </w:rPr>
        <w:t>2）已审核作品的查询、编辑；</w:t>
      </w:r>
    </w:p>
    <w:p w:rsidR="00483937" w:rsidRDefault="00F83343">
      <w:pPr>
        <w:spacing w:line="360" w:lineRule="auto"/>
        <w:rPr>
          <w:rFonts w:ascii="宋体" w:eastAsia="宋体" w:hAnsi="宋体" w:cs="宋体"/>
          <w:szCs w:val="21"/>
        </w:rPr>
      </w:pPr>
      <w:r>
        <w:rPr>
          <w:rFonts w:ascii="宋体" w:eastAsia="宋体" w:hAnsi="宋体" w:cs="宋体" w:hint="eastAsia"/>
          <w:szCs w:val="21"/>
        </w:rPr>
        <w:t>3）用户在</w:t>
      </w:r>
      <w:proofErr w:type="gramStart"/>
      <w:r>
        <w:rPr>
          <w:rFonts w:ascii="宋体" w:eastAsia="宋体" w:hAnsi="宋体" w:cs="宋体" w:hint="eastAsia"/>
          <w:szCs w:val="21"/>
        </w:rPr>
        <w:t>微信端</w:t>
      </w:r>
      <w:proofErr w:type="gramEnd"/>
      <w:r>
        <w:rPr>
          <w:rFonts w:ascii="宋体" w:eastAsia="宋体" w:hAnsi="宋体" w:cs="宋体" w:hint="eastAsia"/>
          <w:szCs w:val="21"/>
        </w:rPr>
        <w:t>进行举报的作品列表，可以试听和处理，处理结果出来时如果用户</w:t>
      </w:r>
      <w:proofErr w:type="gramStart"/>
      <w:r>
        <w:rPr>
          <w:rFonts w:ascii="宋体" w:eastAsia="宋体" w:hAnsi="宋体" w:cs="宋体" w:hint="eastAsia"/>
          <w:szCs w:val="21"/>
        </w:rPr>
        <w:t>有关注微信</w:t>
      </w:r>
      <w:proofErr w:type="gramEnd"/>
      <w:r>
        <w:rPr>
          <w:rFonts w:ascii="宋体" w:eastAsia="宋体" w:hAnsi="宋体" w:cs="宋体" w:hint="eastAsia"/>
          <w:szCs w:val="21"/>
        </w:rPr>
        <w:t>服务号则可以给此用户发送通知；</w:t>
      </w:r>
    </w:p>
    <w:p w:rsidR="00483937" w:rsidRDefault="00F83343">
      <w:pPr>
        <w:spacing w:line="360" w:lineRule="auto"/>
        <w:rPr>
          <w:rFonts w:ascii="宋体" w:eastAsia="宋体" w:hAnsi="宋体" w:cs="宋体"/>
          <w:szCs w:val="21"/>
        </w:rPr>
      </w:pPr>
      <w:r>
        <w:rPr>
          <w:rFonts w:ascii="宋体" w:eastAsia="宋体" w:hAnsi="宋体" w:cs="宋体" w:hint="eastAsia"/>
          <w:szCs w:val="21"/>
        </w:rPr>
        <w:t>4）</w:t>
      </w:r>
      <w:proofErr w:type="gramStart"/>
      <w:r>
        <w:rPr>
          <w:rFonts w:ascii="宋体" w:eastAsia="宋体" w:hAnsi="宋体" w:cs="宋体" w:hint="eastAsia"/>
          <w:szCs w:val="21"/>
        </w:rPr>
        <w:t>微信端</w:t>
      </w:r>
      <w:proofErr w:type="gramEnd"/>
      <w:r>
        <w:rPr>
          <w:rFonts w:ascii="宋体" w:eastAsia="宋体" w:hAnsi="宋体" w:cs="宋体" w:hint="eastAsia"/>
          <w:szCs w:val="21"/>
        </w:rPr>
        <w:t>生成朗读留声卡：作品完成朗读之后支持一键生成朗读留声卡；</w:t>
      </w:r>
      <w:proofErr w:type="gramStart"/>
      <w:r>
        <w:rPr>
          <w:rFonts w:ascii="宋体" w:eastAsia="宋体" w:hAnsi="宋体" w:cs="宋体" w:hint="eastAsia"/>
          <w:szCs w:val="21"/>
        </w:rPr>
        <w:t>朗读卡</w:t>
      </w:r>
      <w:proofErr w:type="gramEnd"/>
      <w:r>
        <w:rPr>
          <w:rFonts w:ascii="宋体" w:eastAsia="宋体" w:hAnsi="宋体" w:cs="宋体" w:hint="eastAsia"/>
          <w:szCs w:val="21"/>
        </w:rPr>
        <w:t>信息包括朗读时间、作品名称等信息，并能生成作品二维码，识别该二</w:t>
      </w:r>
      <w:proofErr w:type="gramStart"/>
      <w:r>
        <w:rPr>
          <w:rFonts w:ascii="宋体" w:eastAsia="宋体" w:hAnsi="宋体" w:cs="宋体" w:hint="eastAsia"/>
          <w:szCs w:val="21"/>
        </w:rPr>
        <w:t>维码之后</w:t>
      </w:r>
      <w:proofErr w:type="gramEnd"/>
      <w:r>
        <w:rPr>
          <w:rFonts w:ascii="宋体" w:eastAsia="宋体" w:hAnsi="宋体" w:cs="宋体" w:hint="eastAsia"/>
          <w:szCs w:val="21"/>
        </w:rPr>
        <w:t>即可自动播放朗读作品；</w:t>
      </w:r>
    </w:p>
    <w:p w:rsidR="00483937" w:rsidRDefault="00F83343">
      <w:pPr>
        <w:spacing w:line="360" w:lineRule="auto"/>
        <w:rPr>
          <w:rFonts w:ascii="宋体" w:eastAsia="宋体" w:hAnsi="宋体" w:cs="宋体"/>
          <w:szCs w:val="21"/>
        </w:rPr>
      </w:pPr>
      <w:r>
        <w:rPr>
          <w:rFonts w:ascii="宋体" w:eastAsia="宋体" w:hAnsi="宋体" w:cs="宋体" w:hint="eastAsia"/>
          <w:szCs w:val="21"/>
        </w:rPr>
        <w:t>8.读者管理：</w:t>
      </w:r>
    </w:p>
    <w:p w:rsidR="00483937" w:rsidRDefault="00F83343">
      <w:pPr>
        <w:spacing w:line="360" w:lineRule="auto"/>
        <w:ind w:firstLine="480"/>
        <w:rPr>
          <w:rFonts w:ascii="宋体" w:eastAsia="宋体" w:hAnsi="宋体" w:cs="宋体"/>
          <w:szCs w:val="21"/>
        </w:rPr>
      </w:pPr>
      <w:r>
        <w:rPr>
          <w:rFonts w:ascii="宋体" w:eastAsia="宋体" w:hAnsi="宋体" w:cs="宋体" w:hint="eastAsia"/>
          <w:szCs w:val="21"/>
        </w:rPr>
        <w:t xml:space="preserve">为了保证朗读亭的合理使用，避免被部分读者长期占用，要求后台支持最长朗读时间设置以及使用间隔设置，设置的时间参数包含30分钟，60分钟不等，可根据用户需求进行灵活设置； </w:t>
      </w:r>
    </w:p>
    <w:p w:rsidR="00483937" w:rsidRDefault="00F83343">
      <w:pPr>
        <w:spacing w:line="360" w:lineRule="auto"/>
        <w:rPr>
          <w:rFonts w:ascii="宋体" w:eastAsia="宋体" w:hAnsi="宋体" w:cs="宋体"/>
          <w:szCs w:val="21"/>
        </w:rPr>
      </w:pPr>
      <w:r>
        <w:rPr>
          <w:rFonts w:ascii="宋体" w:eastAsia="宋体" w:hAnsi="宋体" w:cs="宋体" w:hint="eastAsia"/>
          <w:szCs w:val="21"/>
        </w:rPr>
        <w:t>9.朗读活动管理：</w:t>
      </w:r>
    </w:p>
    <w:p w:rsidR="00483937" w:rsidRDefault="00F83343">
      <w:pPr>
        <w:numPr>
          <w:ilvl w:val="0"/>
          <w:numId w:val="22"/>
        </w:numPr>
        <w:spacing w:line="360" w:lineRule="auto"/>
        <w:rPr>
          <w:rFonts w:ascii="宋体" w:eastAsia="宋体" w:hAnsi="宋体" w:cs="宋体"/>
          <w:szCs w:val="21"/>
        </w:rPr>
      </w:pPr>
      <w:r>
        <w:rPr>
          <w:rFonts w:ascii="宋体" w:eastAsia="宋体" w:hAnsi="宋体" w:cs="宋体" w:hint="eastAsia"/>
          <w:szCs w:val="21"/>
        </w:rPr>
        <w:t>新增发布活动、查找活动、编辑活动、启用停用活动、查看作品、指定素材分类；</w:t>
      </w:r>
    </w:p>
    <w:p w:rsidR="00483937" w:rsidRDefault="00F83343">
      <w:pPr>
        <w:numPr>
          <w:ilvl w:val="0"/>
          <w:numId w:val="22"/>
        </w:numPr>
        <w:spacing w:line="360" w:lineRule="auto"/>
        <w:rPr>
          <w:rFonts w:ascii="宋体" w:eastAsia="宋体" w:hAnsi="宋体" w:cs="宋体"/>
          <w:szCs w:val="21"/>
        </w:rPr>
      </w:pPr>
      <w:r>
        <w:rPr>
          <w:rFonts w:ascii="宋体" w:eastAsia="宋体" w:hAnsi="宋体" w:cs="宋体" w:hint="eastAsia"/>
          <w:szCs w:val="21"/>
        </w:rPr>
        <w:t>机构用户设置好朗读活动之后可在后台查看活动报名情况的汇总情况，包括姓名、电话、班级、</w:t>
      </w:r>
      <w:proofErr w:type="gramStart"/>
      <w:r>
        <w:rPr>
          <w:rFonts w:ascii="宋体" w:eastAsia="宋体" w:hAnsi="宋体" w:cs="宋体" w:hint="eastAsia"/>
          <w:szCs w:val="21"/>
        </w:rPr>
        <w:t>微信用户</w:t>
      </w:r>
      <w:proofErr w:type="gramEnd"/>
      <w:r>
        <w:rPr>
          <w:rFonts w:ascii="宋体" w:eastAsia="宋体" w:hAnsi="宋体" w:cs="宋体" w:hint="eastAsia"/>
          <w:szCs w:val="21"/>
        </w:rPr>
        <w:t>、参数类别等信息；同时可将汇总数据导出，形成汇总表格，方便用户管理朗读活动；</w:t>
      </w:r>
    </w:p>
    <w:p w:rsidR="00483937" w:rsidRDefault="00F83343">
      <w:pPr>
        <w:spacing w:line="360" w:lineRule="auto"/>
        <w:rPr>
          <w:rFonts w:ascii="宋体" w:eastAsia="宋体" w:hAnsi="宋体" w:cs="宋体"/>
          <w:szCs w:val="21"/>
        </w:rPr>
      </w:pPr>
      <w:r>
        <w:rPr>
          <w:rFonts w:ascii="宋体" w:eastAsia="宋体" w:hAnsi="宋体" w:cs="宋体" w:hint="eastAsia"/>
          <w:szCs w:val="21"/>
        </w:rPr>
        <w:t>10.机构后台数据统计情况：</w:t>
      </w:r>
    </w:p>
    <w:p w:rsidR="00483937" w:rsidRDefault="00F83343">
      <w:pPr>
        <w:numPr>
          <w:ilvl w:val="0"/>
          <w:numId w:val="23"/>
        </w:numPr>
        <w:spacing w:line="360" w:lineRule="auto"/>
        <w:rPr>
          <w:rFonts w:ascii="宋体" w:eastAsia="宋体" w:hAnsi="宋体" w:cs="宋体"/>
          <w:szCs w:val="21"/>
        </w:rPr>
      </w:pPr>
      <w:r>
        <w:rPr>
          <w:rFonts w:ascii="宋体" w:eastAsia="宋体" w:hAnsi="宋体" w:cs="宋体" w:hint="eastAsia"/>
          <w:szCs w:val="21"/>
        </w:rPr>
        <w:t>设备总数、在线设备数、启用设备数；</w:t>
      </w:r>
    </w:p>
    <w:p w:rsidR="00483937" w:rsidRDefault="00F83343">
      <w:pPr>
        <w:numPr>
          <w:ilvl w:val="0"/>
          <w:numId w:val="23"/>
        </w:numPr>
        <w:spacing w:line="360" w:lineRule="auto"/>
        <w:rPr>
          <w:rFonts w:ascii="宋体" w:eastAsia="宋体" w:hAnsi="宋体" w:cs="宋体"/>
          <w:szCs w:val="21"/>
        </w:rPr>
      </w:pPr>
      <w:r>
        <w:rPr>
          <w:rFonts w:ascii="宋体" w:eastAsia="宋体" w:hAnsi="宋体" w:cs="宋体" w:hint="eastAsia"/>
          <w:szCs w:val="21"/>
        </w:rPr>
        <w:t>总用户数、日增用户数、周增用户数、月</w:t>
      </w:r>
      <w:proofErr w:type="gramStart"/>
      <w:r>
        <w:rPr>
          <w:rFonts w:ascii="宋体" w:eastAsia="宋体" w:hAnsi="宋体" w:cs="宋体" w:hint="eastAsia"/>
          <w:szCs w:val="21"/>
        </w:rPr>
        <w:t>增用户</w:t>
      </w:r>
      <w:proofErr w:type="gramEnd"/>
      <w:r>
        <w:rPr>
          <w:rFonts w:ascii="宋体" w:eastAsia="宋体" w:hAnsi="宋体" w:cs="宋体" w:hint="eastAsia"/>
          <w:szCs w:val="21"/>
        </w:rPr>
        <w:t>数；</w:t>
      </w:r>
    </w:p>
    <w:p w:rsidR="00483937" w:rsidRDefault="00F83343">
      <w:pPr>
        <w:numPr>
          <w:ilvl w:val="0"/>
          <w:numId w:val="23"/>
        </w:numPr>
        <w:spacing w:line="360" w:lineRule="auto"/>
        <w:rPr>
          <w:rFonts w:ascii="宋体" w:eastAsia="宋体" w:hAnsi="宋体" w:cs="宋体"/>
          <w:szCs w:val="21"/>
        </w:rPr>
      </w:pPr>
      <w:r>
        <w:rPr>
          <w:rFonts w:ascii="宋体" w:eastAsia="宋体" w:hAnsi="宋体" w:cs="宋体" w:hint="eastAsia"/>
          <w:szCs w:val="21"/>
        </w:rPr>
        <w:t>总朗读数、日朗读数、周朗读数、月朗读数；</w:t>
      </w:r>
    </w:p>
    <w:p w:rsidR="00483937" w:rsidRDefault="00F83343">
      <w:pPr>
        <w:numPr>
          <w:ilvl w:val="0"/>
          <w:numId w:val="23"/>
        </w:numPr>
        <w:spacing w:line="360" w:lineRule="auto"/>
        <w:rPr>
          <w:rFonts w:ascii="宋体" w:eastAsia="宋体" w:hAnsi="宋体" w:cs="宋体"/>
          <w:szCs w:val="21"/>
        </w:rPr>
      </w:pPr>
      <w:r>
        <w:rPr>
          <w:rFonts w:ascii="宋体" w:eastAsia="宋体" w:hAnsi="宋体" w:cs="宋体" w:hint="eastAsia"/>
          <w:szCs w:val="21"/>
        </w:rPr>
        <w:t>已发布作品数、待审核作品数、举报作品总数、举报作品待处理数；</w:t>
      </w:r>
    </w:p>
    <w:p w:rsidR="00483937" w:rsidRDefault="00F83343">
      <w:pPr>
        <w:numPr>
          <w:ilvl w:val="0"/>
          <w:numId w:val="23"/>
        </w:numPr>
        <w:spacing w:line="360" w:lineRule="auto"/>
        <w:rPr>
          <w:rFonts w:ascii="宋体" w:eastAsia="宋体" w:hAnsi="宋体" w:cs="宋体"/>
          <w:szCs w:val="21"/>
        </w:rPr>
      </w:pPr>
      <w:r>
        <w:rPr>
          <w:rFonts w:ascii="宋体" w:eastAsia="宋体" w:hAnsi="宋体" w:cs="宋体" w:hint="eastAsia"/>
          <w:szCs w:val="21"/>
        </w:rPr>
        <w:t>热门文章top10的统计排行，作品分享top10的统计排行，作品播放top10的统计排行，</w:t>
      </w:r>
      <w:proofErr w:type="gramStart"/>
      <w:r>
        <w:rPr>
          <w:rFonts w:ascii="宋体" w:eastAsia="宋体" w:hAnsi="宋体" w:cs="宋体" w:hint="eastAsia"/>
          <w:szCs w:val="21"/>
        </w:rPr>
        <w:t>作品点赞</w:t>
      </w:r>
      <w:proofErr w:type="gramEnd"/>
      <w:r>
        <w:rPr>
          <w:rFonts w:ascii="宋体" w:eastAsia="宋体" w:hAnsi="宋体" w:cs="宋体" w:hint="eastAsia"/>
          <w:szCs w:val="21"/>
        </w:rPr>
        <w:t>top10的排行；</w:t>
      </w:r>
    </w:p>
    <w:p w:rsidR="00483937" w:rsidRDefault="00F83343">
      <w:pPr>
        <w:spacing w:line="360" w:lineRule="auto"/>
        <w:rPr>
          <w:rFonts w:ascii="宋体" w:eastAsia="宋体" w:hAnsi="宋体" w:cs="宋体"/>
          <w:szCs w:val="21"/>
        </w:rPr>
      </w:pPr>
      <w:r>
        <w:rPr>
          <w:rFonts w:ascii="宋体" w:eastAsia="宋体" w:hAnsi="宋体" w:cs="宋体" w:hint="eastAsia"/>
          <w:szCs w:val="21"/>
        </w:rPr>
        <w:t>11.作品审核发布机制：机构可选择“先发布后审核”或者“先审核后发布”中任</w:t>
      </w:r>
      <w:proofErr w:type="gramStart"/>
      <w:r>
        <w:rPr>
          <w:rFonts w:ascii="宋体" w:eastAsia="宋体" w:hAnsi="宋体" w:cs="宋体" w:hint="eastAsia"/>
          <w:szCs w:val="21"/>
        </w:rPr>
        <w:t>一</w:t>
      </w:r>
      <w:proofErr w:type="gramEnd"/>
      <w:r>
        <w:rPr>
          <w:rFonts w:ascii="宋体" w:eastAsia="宋体" w:hAnsi="宋体" w:cs="宋体" w:hint="eastAsia"/>
          <w:szCs w:val="21"/>
        </w:rPr>
        <w:t>模式；</w:t>
      </w:r>
    </w:p>
    <w:p w:rsidR="00483937" w:rsidRDefault="00F83343">
      <w:pPr>
        <w:spacing w:line="360" w:lineRule="auto"/>
        <w:rPr>
          <w:rFonts w:ascii="宋体" w:eastAsia="宋体" w:hAnsi="宋体" w:cs="宋体"/>
          <w:szCs w:val="21"/>
        </w:rPr>
      </w:pPr>
      <w:r>
        <w:rPr>
          <w:rFonts w:ascii="宋体" w:eastAsia="宋体" w:hAnsi="宋体" w:cs="宋体" w:hint="eastAsia"/>
          <w:szCs w:val="21"/>
        </w:rPr>
        <w:t>12.支持机构自主上传背景音乐；</w:t>
      </w:r>
    </w:p>
    <w:p w:rsidR="00483937" w:rsidRDefault="00F83343">
      <w:pPr>
        <w:spacing w:line="360" w:lineRule="auto"/>
        <w:rPr>
          <w:rFonts w:ascii="宋体" w:eastAsia="宋体" w:hAnsi="宋体" w:cs="宋体"/>
          <w:szCs w:val="21"/>
        </w:rPr>
      </w:pPr>
      <w:r>
        <w:rPr>
          <w:rFonts w:ascii="宋体" w:eastAsia="宋体" w:hAnsi="宋体" w:cs="宋体" w:hint="eastAsia"/>
          <w:szCs w:val="21"/>
        </w:rPr>
        <w:t>13.支持后台查看测评音频记录、背诵音频记录；</w:t>
      </w:r>
    </w:p>
    <w:p w:rsidR="00483937" w:rsidRDefault="00F83343">
      <w:pPr>
        <w:spacing w:line="360" w:lineRule="auto"/>
        <w:rPr>
          <w:rFonts w:ascii="宋体" w:eastAsia="宋体" w:hAnsi="宋体" w:cs="宋体"/>
          <w:b/>
          <w:szCs w:val="21"/>
        </w:rPr>
      </w:pPr>
      <w:r>
        <w:rPr>
          <w:rFonts w:ascii="宋体" w:eastAsia="宋体" w:hAnsi="宋体" w:cs="宋体" w:hint="eastAsia"/>
          <w:b/>
          <w:szCs w:val="21"/>
        </w:rPr>
        <w:t>朗读资源</w:t>
      </w:r>
    </w:p>
    <w:p w:rsidR="00483937" w:rsidRDefault="00F83343">
      <w:pPr>
        <w:spacing w:line="360" w:lineRule="auto"/>
        <w:rPr>
          <w:rFonts w:ascii="宋体" w:eastAsia="宋体" w:hAnsi="宋体" w:cs="宋体"/>
          <w:bCs/>
          <w:kern w:val="0"/>
          <w:szCs w:val="21"/>
        </w:rPr>
      </w:pPr>
      <w:r>
        <w:rPr>
          <w:rFonts w:ascii="宋体" w:eastAsia="宋体" w:hAnsi="宋体" w:cs="宋体" w:hint="eastAsia"/>
          <w:bCs/>
          <w:kern w:val="0"/>
          <w:szCs w:val="21"/>
        </w:rPr>
        <w:t>1.朗读文章类资源总数45000+，需包含以下分类：</w:t>
      </w:r>
    </w:p>
    <w:p w:rsidR="00483937" w:rsidRDefault="00F83343">
      <w:pPr>
        <w:spacing w:line="360" w:lineRule="auto"/>
        <w:rPr>
          <w:rFonts w:ascii="宋体" w:eastAsia="宋体" w:hAnsi="宋体" w:cs="宋体"/>
          <w:szCs w:val="21"/>
        </w:rPr>
      </w:pPr>
      <w:r>
        <w:rPr>
          <w:rFonts w:ascii="宋体" w:eastAsia="宋体" w:hAnsi="宋体" w:cs="宋体" w:hint="eastAsia"/>
          <w:szCs w:val="21"/>
        </w:rPr>
        <w:t>1）诗词大汇：诗词大汇是中华民族珍贵的文化遗产之一，是中华文化宝库中的一颗明珠，包含唐诗、宋词、元曲、楚辞、乐府等。</w:t>
      </w:r>
    </w:p>
    <w:p w:rsidR="00483937" w:rsidRDefault="00F83343">
      <w:pPr>
        <w:spacing w:line="360" w:lineRule="auto"/>
        <w:rPr>
          <w:rFonts w:ascii="宋体" w:eastAsia="宋体" w:hAnsi="宋体" w:cs="宋体"/>
          <w:szCs w:val="21"/>
        </w:rPr>
      </w:pPr>
      <w:r>
        <w:rPr>
          <w:rFonts w:ascii="宋体" w:eastAsia="宋体" w:hAnsi="宋体" w:cs="宋体" w:hint="eastAsia"/>
          <w:szCs w:val="21"/>
        </w:rPr>
        <w:t>2）英语名篇：英语名篇提供内容丰富的多体裁英语文章及选段，可使学生在兴趣盎然的英语朗读中接触新鲜、活泼、原汁原味的英语作品，不断提高学习英语的兴趣。</w:t>
      </w:r>
    </w:p>
    <w:p w:rsidR="00483937" w:rsidRDefault="00F83343">
      <w:pPr>
        <w:spacing w:line="360" w:lineRule="auto"/>
        <w:rPr>
          <w:rFonts w:ascii="宋体" w:eastAsia="宋体" w:hAnsi="宋体" w:cs="宋体"/>
          <w:szCs w:val="21"/>
        </w:rPr>
      </w:pPr>
      <w:r>
        <w:rPr>
          <w:rFonts w:ascii="宋体" w:eastAsia="宋体" w:hAnsi="宋体" w:cs="宋体" w:hint="eastAsia"/>
          <w:szCs w:val="21"/>
        </w:rPr>
        <w:t>3）童话寓言：中外著名的童话故事，培养小孩的朗读兴趣，也可做亲子朗读素材。</w:t>
      </w:r>
    </w:p>
    <w:p w:rsidR="00483937" w:rsidRDefault="00F83343">
      <w:pPr>
        <w:spacing w:line="360" w:lineRule="auto"/>
        <w:rPr>
          <w:rFonts w:ascii="宋体" w:eastAsia="宋体" w:hAnsi="宋体" w:cs="宋体"/>
          <w:szCs w:val="21"/>
        </w:rPr>
      </w:pPr>
      <w:r>
        <w:rPr>
          <w:rFonts w:ascii="宋体" w:eastAsia="宋体" w:hAnsi="宋体" w:cs="宋体" w:hint="eastAsia"/>
          <w:szCs w:val="21"/>
        </w:rPr>
        <w:lastRenderedPageBreak/>
        <w:t>4）诗歌散文：诗歌散文包括散文、诗歌小说节选等中外名作，适合长篇朗读，亦是当今流行朗读选段的出处。</w:t>
      </w:r>
    </w:p>
    <w:p w:rsidR="00483937" w:rsidRDefault="00F83343">
      <w:pPr>
        <w:spacing w:line="360" w:lineRule="auto"/>
        <w:rPr>
          <w:rFonts w:ascii="宋体" w:eastAsia="宋体" w:hAnsi="宋体" w:cs="宋体"/>
          <w:szCs w:val="21"/>
        </w:rPr>
      </w:pPr>
      <w:r>
        <w:rPr>
          <w:rFonts w:ascii="宋体" w:eastAsia="宋体" w:hAnsi="宋体" w:cs="宋体" w:hint="eastAsia"/>
          <w:szCs w:val="21"/>
        </w:rPr>
        <w:t>5）经典文学选段：经典文学作品最能代表这一个时代的文学作品，是在历史潮流中得以脱颖而出的文学精品，具有极大的朗读价值。</w:t>
      </w:r>
    </w:p>
    <w:p w:rsidR="00483937" w:rsidRDefault="00F83343">
      <w:pPr>
        <w:spacing w:line="360" w:lineRule="auto"/>
        <w:rPr>
          <w:rFonts w:ascii="宋体" w:eastAsia="宋体" w:hAnsi="宋体" w:cs="宋体"/>
          <w:szCs w:val="21"/>
        </w:rPr>
      </w:pPr>
      <w:r>
        <w:rPr>
          <w:rFonts w:ascii="宋体" w:eastAsia="宋体" w:hAnsi="宋体" w:cs="宋体" w:hint="eastAsia"/>
          <w:szCs w:val="21"/>
        </w:rPr>
        <w:t>6）经典电影台词：经典电影台词是一部电影中除了精彩的人物和剧情外，最让人印象深刻的，包含着人生哲理，同时极具趣味性。</w:t>
      </w:r>
    </w:p>
    <w:p w:rsidR="00483937" w:rsidRDefault="00F83343">
      <w:pPr>
        <w:spacing w:line="360" w:lineRule="auto"/>
        <w:rPr>
          <w:rFonts w:ascii="宋体" w:eastAsia="宋体" w:hAnsi="宋体" w:cs="宋体"/>
          <w:szCs w:val="21"/>
        </w:rPr>
      </w:pPr>
      <w:r>
        <w:rPr>
          <w:rFonts w:ascii="宋体" w:eastAsia="宋体" w:hAnsi="宋体" w:cs="宋体" w:hint="eastAsia"/>
          <w:szCs w:val="21"/>
        </w:rPr>
        <w:t>7）中华诗文经典：古诗文是我国传统文化宝库中璀璨夺目的瑰宝。青少年诵读优秀的古典诗文，不仅可以陶冶情操，提高人文素养，还有助于培养良好的道德品质，树立健康的人生观、价值观。</w:t>
      </w:r>
    </w:p>
    <w:p w:rsidR="00483937" w:rsidRDefault="00F83343">
      <w:pPr>
        <w:spacing w:line="360" w:lineRule="auto"/>
        <w:rPr>
          <w:rFonts w:ascii="宋体" w:eastAsia="宋体" w:hAnsi="宋体" w:cs="宋体"/>
          <w:szCs w:val="21"/>
        </w:rPr>
      </w:pPr>
      <w:r>
        <w:rPr>
          <w:rFonts w:ascii="宋体" w:eastAsia="宋体" w:hAnsi="宋体" w:cs="宋体" w:hint="eastAsia"/>
          <w:szCs w:val="21"/>
        </w:rPr>
        <w:t>8）红色经典：红色经典而言它具有时空上的超越性，因为它不可避免的或深或浅的打上了那个时代的烙痕。任何一个文化都有其经典，经典的产生都要经过相当漫长的时间，通过历史的积淀与考验，大浪淘沙，千锤百炼，真金闪烁，终成正果，堂皇步入经典之殿堂，被后代景仰、供奉，反复诵咏，成为文化传统中的瑰宝和精华、文明的象征。</w:t>
      </w:r>
    </w:p>
    <w:p w:rsidR="00483937" w:rsidRDefault="00F83343">
      <w:pPr>
        <w:spacing w:line="360" w:lineRule="auto"/>
        <w:rPr>
          <w:rFonts w:ascii="宋体" w:eastAsia="宋体" w:hAnsi="宋体" w:cs="宋体"/>
          <w:szCs w:val="21"/>
        </w:rPr>
      </w:pPr>
      <w:r>
        <w:rPr>
          <w:rFonts w:ascii="宋体" w:eastAsia="宋体" w:hAnsi="宋体" w:cs="宋体" w:hint="eastAsia"/>
          <w:szCs w:val="21"/>
        </w:rPr>
        <w:t>9）红色家书：革命烈士革命前辈的舍小家为大家，彰显名族大义！</w:t>
      </w:r>
    </w:p>
    <w:p w:rsidR="00483937" w:rsidRDefault="00F83343">
      <w:pPr>
        <w:spacing w:line="360" w:lineRule="auto"/>
        <w:rPr>
          <w:rFonts w:ascii="宋体" w:eastAsia="宋体" w:hAnsi="宋体" w:cs="宋体"/>
          <w:szCs w:val="21"/>
        </w:rPr>
      </w:pPr>
      <w:r>
        <w:rPr>
          <w:rFonts w:ascii="宋体" w:eastAsia="宋体" w:hAnsi="宋体" w:cs="宋体" w:hint="eastAsia"/>
          <w:szCs w:val="21"/>
        </w:rPr>
        <w:t>10）党性教育：</w:t>
      </w:r>
      <w:proofErr w:type="gramStart"/>
      <w:r>
        <w:rPr>
          <w:rFonts w:ascii="宋体" w:eastAsia="宋体" w:hAnsi="宋体" w:cs="宋体" w:hint="eastAsia"/>
          <w:szCs w:val="21"/>
        </w:rPr>
        <w:t>提供党</w:t>
      </w:r>
      <w:proofErr w:type="gramEnd"/>
      <w:r>
        <w:rPr>
          <w:rFonts w:ascii="宋体" w:eastAsia="宋体" w:hAnsi="宋体" w:cs="宋体" w:hint="eastAsia"/>
          <w:szCs w:val="21"/>
        </w:rPr>
        <w:t>的章程内容，党的政策路线文章，入党宣言的内容进行朗读。</w:t>
      </w:r>
    </w:p>
    <w:p w:rsidR="00483937" w:rsidRDefault="00F83343">
      <w:pPr>
        <w:spacing w:line="360" w:lineRule="auto"/>
        <w:rPr>
          <w:rFonts w:ascii="宋体" w:eastAsia="宋体" w:hAnsi="宋体" w:cs="宋体"/>
          <w:szCs w:val="21"/>
        </w:rPr>
      </w:pPr>
      <w:r>
        <w:rPr>
          <w:rFonts w:ascii="宋体" w:eastAsia="宋体" w:hAnsi="宋体" w:cs="宋体" w:hint="eastAsia"/>
          <w:szCs w:val="21"/>
        </w:rPr>
        <w:t>11）绕口令：是一种中国传统的语言游戏，要求快速念出，读起来使人感到节奏感强，妙趣横生。</w:t>
      </w:r>
    </w:p>
    <w:p w:rsidR="00483937" w:rsidRDefault="00F83343">
      <w:pPr>
        <w:spacing w:line="360" w:lineRule="auto"/>
        <w:rPr>
          <w:rFonts w:ascii="宋体" w:eastAsia="宋体" w:hAnsi="宋体" w:cs="宋体"/>
          <w:szCs w:val="21"/>
        </w:rPr>
      </w:pPr>
      <w:r>
        <w:rPr>
          <w:rFonts w:ascii="宋体" w:eastAsia="宋体" w:hAnsi="宋体" w:cs="宋体" w:hint="eastAsia"/>
          <w:szCs w:val="21"/>
        </w:rPr>
        <w:t>12）</w:t>
      </w:r>
      <w:proofErr w:type="gramStart"/>
      <w:r>
        <w:rPr>
          <w:rFonts w:ascii="宋体" w:eastAsia="宋体" w:hAnsi="宋体" w:cs="宋体" w:hint="eastAsia"/>
          <w:szCs w:val="21"/>
        </w:rPr>
        <w:t>习主席</w:t>
      </w:r>
      <w:proofErr w:type="gramEnd"/>
      <w:r>
        <w:rPr>
          <w:rFonts w:ascii="宋体" w:eastAsia="宋体" w:hAnsi="宋体" w:cs="宋体" w:hint="eastAsia"/>
          <w:szCs w:val="21"/>
        </w:rPr>
        <w:t>语录：收集了习近</w:t>
      </w:r>
      <w:proofErr w:type="gramStart"/>
      <w:r>
        <w:rPr>
          <w:rFonts w:ascii="宋体" w:eastAsia="宋体" w:hAnsi="宋体" w:cs="宋体" w:hint="eastAsia"/>
          <w:szCs w:val="21"/>
        </w:rPr>
        <w:t>平主席</w:t>
      </w:r>
      <w:proofErr w:type="gramEnd"/>
      <w:r>
        <w:rPr>
          <w:rFonts w:ascii="宋体" w:eastAsia="宋体" w:hAnsi="宋体" w:cs="宋体" w:hint="eastAsia"/>
          <w:szCs w:val="21"/>
        </w:rPr>
        <w:t>的众多讲话和演讲中的经典语句，让人印象深刻。</w:t>
      </w:r>
    </w:p>
    <w:p w:rsidR="00483937" w:rsidRDefault="00F83343">
      <w:pPr>
        <w:spacing w:line="360" w:lineRule="auto"/>
        <w:rPr>
          <w:rFonts w:ascii="宋体" w:eastAsia="宋体" w:hAnsi="宋体" w:cs="宋体"/>
          <w:szCs w:val="21"/>
        </w:rPr>
      </w:pPr>
      <w:r>
        <w:rPr>
          <w:rFonts w:ascii="宋体" w:eastAsia="宋体" w:hAnsi="宋体" w:cs="宋体" w:hint="eastAsia"/>
          <w:szCs w:val="21"/>
        </w:rPr>
        <w:t xml:space="preserve">13）歌颂祖国：歌颂祖国是我们对祖国热爱的一种表现形式，通过朗读的形式，让我们深刻的体会到今天幸福生活来之不易，增强了爱国情感和民族自豪感。 </w:t>
      </w:r>
    </w:p>
    <w:p w:rsidR="00483937" w:rsidRDefault="00F83343">
      <w:pPr>
        <w:spacing w:line="360" w:lineRule="auto"/>
        <w:rPr>
          <w:rFonts w:ascii="宋体" w:eastAsia="宋体" w:hAnsi="宋体" w:cs="宋体"/>
          <w:szCs w:val="21"/>
        </w:rPr>
      </w:pPr>
      <w:r>
        <w:rPr>
          <w:rFonts w:ascii="宋体" w:eastAsia="宋体" w:hAnsi="宋体" w:cs="宋体" w:hint="eastAsia"/>
          <w:szCs w:val="21"/>
        </w:rPr>
        <w:t>14）毛泽东诗词：毛泽东诗词继承中国传统审美文化，以美铸诗、以诗证史，蕴含着巨大的艺术感染力和审美价值，不仅反映了他个人的美学思想和审美趣味，也体现了中国人的审美追求，弘扬了中华民族的美学精神。</w:t>
      </w:r>
    </w:p>
    <w:p w:rsidR="00483937" w:rsidRDefault="00F83343">
      <w:pPr>
        <w:spacing w:line="360" w:lineRule="auto"/>
        <w:rPr>
          <w:rFonts w:ascii="宋体" w:eastAsia="宋体" w:hAnsi="宋体" w:cs="宋体"/>
          <w:szCs w:val="21"/>
        </w:rPr>
      </w:pPr>
      <w:r>
        <w:rPr>
          <w:rFonts w:ascii="宋体" w:eastAsia="宋体" w:hAnsi="宋体" w:cs="宋体" w:hint="eastAsia"/>
          <w:szCs w:val="21"/>
        </w:rPr>
        <w:t>15）名家经典：汇集了众多名家的作品，包括余光中、金庸、莫言、冰心、鲁迅、老舍、矛盾等。</w:t>
      </w:r>
    </w:p>
    <w:p w:rsidR="00483937" w:rsidRDefault="00F83343">
      <w:pPr>
        <w:spacing w:line="360" w:lineRule="auto"/>
        <w:rPr>
          <w:rFonts w:ascii="宋体" w:eastAsia="宋体" w:hAnsi="宋体" w:cs="宋体"/>
          <w:szCs w:val="21"/>
        </w:rPr>
      </w:pPr>
      <w:r>
        <w:rPr>
          <w:rFonts w:ascii="宋体" w:eastAsia="宋体" w:hAnsi="宋体" w:cs="宋体" w:hint="eastAsia"/>
          <w:szCs w:val="21"/>
        </w:rPr>
        <w:t>16）读我原创：系统支持用户自主上传朗读内容，用户可以在手机端扫描</w:t>
      </w:r>
      <w:proofErr w:type="gramStart"/>
      <w:r>
        <w:rPr>
          <w:rFonts w:ascii="宋体" w:eastAsia="宋体" w:hAnsi="宋体" w:cs="宋体" w:hint="eastAsia"/>
          <w:szCs w:val="21"/>
        </w:rPr>
        <w:t>二维码后</w:t>
      </w:r>
      <w:proofErr w:type="gramEnd"/>
      <w:r>
        <w:rPr>
          <w:rFonts w:ascii="宋体" w:eastAsia="宋体" w:hAnsi="宋体" w:cs="宋体" w:hint="eastAsia"/>
          <w:szCs w:val="21"/>
        </w:rPr>
        <w:t>，复制选择想要朗读的内容进行上传，当手机端上</w:t>
      </w:r>
      <w:proofErr w:type="gramStart"/>
      <w:r>
        <w:rPr>
          <w:rFonts w:ascii="宋体" w:eastAsia="宋体" w:hAnsi="宋体" w:cs="宋体" w:hint="eastAsia"/>
          <w:szCs w:val="21"/>
        </w:rPr>
        <w:t>传完成</w:t>
      </w:r>
      <w:proofErr w:type="gramEnd"/>
      <w:r>
        <w:rPr>
          <w:rFonts w:ascii="宋体" w:eastAsia="宋体" w:hAnsi="宋体" w:cs="宋体" w:hint="eastAsia"/>
          <w:szCs w:val="21"/>
        </w:rPr>
        <w:t>后文章内容会在显示屏端显示，方便用户自主朗读。</w:t>
      </w:r>
    </w:p>
    <w:p w:rsidR="00483937" w:rsidRDefault="00F83343">
      <w:pPr>
        <w:spacing w:line="360" w:lineRule="auto"/>
        <w:rPr>
          <w:rFonts w:ascii="宋体" w:eastAsia="宋体" w:hAnsi="宋体" w:cs="宋体"/>
          <w:szCs w:val="21"/>
        </w:rPr>
      </w:pPr>
      <w:r>
        <w:rPr>
          <w:rFonts w:ascii="宋体" w:eastAsia="宋体" w:hAnsi="宋体" w:cs="宋体" w:hint="eastAsia"/>
          <w:szCs w:val="21"/>
        </w:rPr>
        <w:t>17）历史风貌：走进历史带你穿越时光隧道,重说历史往事，领略名川古迹。</w:t>
      </w:r>
    </w:p>
    <w:p w:rsidR="00483937" w:rsidRDefault="00F83343">
      <w:pPr>
        <w:spacing w:line="360" w:lineRule="auto"/>
        <w:rPr>
          <w:rFonts w:ascii="宋体" w:eastAsia="宋体" w:hAnsi="宋体" w:cs="宋体"/>
          <w:szCs w:val="21"/>
        </w:rPr>
      </w:pPr>
      <w:r>
        <w:rPr>
          <w:rFonts w:ascii="宋体" w:eastAsia="宋体" w:hAnsi="宋体" w:cs="宋体" w:hint="eastAsia"/>
          <w:szCs w:val="21"/>
        </w:rPr>
        <w:t>18）小语种专区：小语种专区包含日语、韩语、西班牙语、法语、泰语、德语、俄语等多个国家的文本素材。</w:t>
      </w:r>
    </w:p>
    <w:p w:rsidR="00483937" w:rsidRDefault="00F83343">
      <w:pPr>
        <w:spacing w:line="360" w:lineRule="auto"/>
        <w:rPr>
          <w:rFonts w:ascii="宋体" w:eastAsia="宋体" w:hAnsi="宋体" w:cs="宋体"/>
          <w:szCs w:val="21"/>
        </w:rPr>
      </w:pPr>
      <w:r>
        <w:rPr>
          <w:rFonts w:ascii="宋体" w:eastAsia="宋体" w:hAnsi="宋体" w:cs="宋体" w:hint="eastAsia"/>
          <w:szCs w:val="21"/>
        </w:rPr>
        <w:t>19）重温国学：弘扬传统文化 传承中华国粹。</w:t>
      </w:r>
    </w:p>
    <w:p w:rsidR="00483937" w:rsidRDefault="00F83343">
      <w:pPr>
        <w:spacing w:line="360" w:lineRule="auto"/>
        <w:rPr>
          <w:rFonts w:ascii="宋体" w:eastAsia="宋体" w:hAnsi="宋体" w:cs="宋体"/>
          <w:szCs w:val="21"/>
        </w:rPr>
      </w:pPr>
      <w:r>
        <w:rPr>
          <w:rFonts w:ascii="宋体" w:eastAsia="宋体" w:hAnsi="宋体" w:cs="宋体" w:hint="eastAsia"/>
          <w:szCs w:val="21"/>
        </w:rPr>
        <w:t>20）节日素材：包含了中国传统节日、24节气等节日素材。</w:t>
      </w:r>
    </w:p>
    <w:p w:rsidR="00483937" w:rsidRDefault="00F83343">
      <w:pPr>
        <w:spacing w:line="360" w:lineRule="auto"/>
        <w:rPr>
          <w:rFonts w:ascii="宋体" w:eastAsia="宋体" w:hAnsi="宋体" w:cs="宋体"/>
          <w:szCs w:val="21"/>
        </w:rPr>
      </w:pPr>
      <w:r>
        <w:rPr>
          <w:rFonts w:ascii="宋体" w:eastAsia="宋体" w:hAnsi="宋体" w:cs="宋体" w:hint="eastAsia"/>
          <w:szCs w:val="21"/>
        </w:rPr>
        <w:t>21）视频配音：视频配音均为双音轨视频资源，包含经典影视、演讲训练营、国产动画、历史名人故事（包</w:t>
      </w:r>
      <w:r>
        <w:rPr>
          <w:rFonts w:ascii="宋体" w:eastAsia="宋体" w:hAnsi="宋体" w:cs="宋体" w:hint="eastAsia"/>
          <w:szCs w:val="21"/>
        </w:rPr>
        <w:lastRenderedPageBreak/>
        <w:t>含大禹、商鞅、韩信、老子、墨子等近百位历史名人的故事）等。</w:t>
      </w:r>
    </w:p>
    <w:p w:rsidR="00483937" w:rsidRDefault="00F83343">
      <w:pPr>
        <w:spacing w:line="360" w:lineRule="auto"/>
        <w:rPr>
          <w:rFonts w:ascii="宋体" w:eastAsia="宋体" w:hAnsi="宋体" w:cs="宋体"/>
          <w:szCs w:val="21"/>
        </w:rPr>
      </w:pPr>
      <w:r>
        <w:rPr>
          <w:rFonts w:ascii="宋体" w:eastAsia="宋体" w:hAnsi="宋体" w:cs="宋体" w:hint="eastAsia"/>
          <w:szCs w:val="21"/>
        </w:rPr>
        <w:t>22）</w:t>
      </w:r>
      <w:proofErr w:type="gramStart"/>
      <w:r>
        <w:rPr>
          <w:rFonts w:ascii="宋体" w:eastAsia="宋体" w:hAnsi="宋体" w:cs="宋体" w:hint="eastAsia"/>
          <w:szCs w:val="21"/>
        </w:rPr>
        <w:t>绘本朗读</w:t>
      </w:r>
      <w:proofErr w:type="gramEnd"/>
      <w:r>
        <w:rPr>
          <w:rFonts w:ascii="宋体" w:eastAsia="宋体" w:hAnsi="宋体" w:cs="宋体" w:hint="eastAsia"/>
          <w:szCs w:val="21"/>
        </w:rPr>
        <w:t>：</w:t>
      </w:r>
      <w:proofErr w:type="gramStart"/>
      <w:r>
        <w:rPr>
          <w:rFonts w:ascii="宋体" w:eastAsia="宋体" w:hAnsi="宋体" w:cs="宋体" w:hint="eastAsia"/>
          <w:szCs w:val="21"/>
        </w:rPr>
        <w:t>绘本朗读</w:t>
      </w:r>
      <w:proofErr w:type="gramEnd"/>
      <w:r>
        <w:rPr>
          <w:rFonts w:ascii="宋体" w:eastAsia="宋体" w:hAnsi="宋体" w:cs="宋体" w:hint="eastAsia"/>
          <w:szCs w:val="21"/>
        </w:rPr>
        <w:t>可以培养孩子的语感，激发孩子的求知欲，引导孩子爱上课外阅读及朗读。</w:t>
      </w:r>
    </w:p>
    <w:p w:rsidR="00483937" w:rsidRDefault="00F83343">
      <w:pPr>
        <w:spacing w:line="360" w:lineRule="auto"/>
        <w:rPr>
          <w:rFonts w:ascii="宋体" w:eastAsia="宋体" w:hAnsi="宋体" w:cs="宋体"/>
          <w:szCs w:val="21"/>
        </w:rPr>
      </w:pPr>
      <w:r>
        <w:rPr>
          <w:rFonts w:ascii="宋体" w:eastAsia="宋体" w:hAnsi="宋体" w:cs="宋体" w:hint="eastAsia"/>
          <w:szCs w:val="21"/>
        </w:rPr>
        <w:t>23）生态文化诗词：中国古诗词中对春光绿色的留恋赞美可谓比比皆是。内容中所表现出的天人合一思想以及对自然环境关爱之情，更是难能可贵。</w:t>
      </w:r>
    </w:p>
    <w:p w:rsidR="00483937" w:rsidRDefault="00F83343">
      <w:pPr>
        <w:spacing w:line="360" w:lineRule="auto"/>
        <w:rPr>
          <w:rFonts w:ascii="宋体" w:eastAsia="宋体" w:hAnsi="宋体" w:cs="宋体"/>
          <w:szCs w:val="21"/>
        </w:rPr>
      </w:pPr>
      <w:r>
        <w:rPr>
          <w:rFonts w:ascii="宋体" w:eastAsia="宋体" w:hAnsi="宋体" w:cs="宋体" w:hint="eastAsia"/>
          <w:szCs w:val="21"/>
        </w:rPr>
        <w:t>24）军事好书：军事好书汇集多本军事经典书籍选段。</w:t>
      </w:r>
    </w:p>
    <w:p w:rsidR="00483937" w:rsidRDefault="00F83343">
      <w:pPr>
        <w:spacing w:line="360" w:lineRule="auto"/>
        <w:rPr>
          <w:rFonts w:ascii="宋体" w:eastAsia="宋体" w:hAnsi="宋体" w:cs="宋体"/>
          <w:color w:val="000000"/>
          <w:kern w:val="0"/>
          <w:szCs w:val="21"/>
        </w:rPr>
      </w:pPr>
      <w:r>
        <w:rPr>
          <w:rFonts w:ascii="宋体" w:eastAsia="宋体" w:hAnsi="宋体" w:cs="宋体" w:hint="eastAsia"/>
          <w:szCs w:val="21"/>
        </w:rPr>
        <w:t>2.</w:t>
      </w:r>
      <w:r>
        <w:rPr>
          <w:rFonts w:ascii="宋体" w:eastAsia="宋体" w:hAnsi="宋体" w:cs="宋体" w:hint="eastAsia"/>
          <w:color w:val="000000"/>
          <w:kern w:val="0"/>
          <w:szCs w:val="21"/>
        </w:rPr>
        <w:t>朗读背景音乐8000+，分类</w:t>
      </w:r>
      <w:proofErr w:type="gramStart"/>
      <w:r>
        <w:rPr>
          <w:rFonts w:ascii="宋体" w:eastAsia="宋体" w:hAnsi="宋体" w:cs="宋体" w:hint="eastAsia"/>
          <w:color w:val="000000"/>
          <w:kern w:val="0"/>
          <w:szCs w:val="21"/>
        </w:rPr>
        <w:t>需包括</w:t>
      </w:r>
      <w:proofErr w:type="gramEnd"/>
      <w:r>
        <w:rPr>
          <w:rFonts w:ascii="宋体" w:eastAsia="宋体" w:hAnsi="宋体" w:cs="宋体" w:hint="eastAsia"/>
          <w:color w:val="000000"/>
          <w:kern w:val="0"/>
          <w:szCs w:val="21"/>
        </w:rPr>
        <w:t>安静、轻快、史诗、感人、进取、浪漫、悲伤等多种类型，</w:t>
      </w:r>
      <w:r>
        <w:rPr>
          <w:rFonts w:ascii="宋体" w:eastAsia="宋体" w:hAnsi="宋体" w:cs="宋体" w:hint="eastAsia"/>
          <w:kern w:val="0"/>
          <w:szCs w:val="21"/>
        </w:rPr>
        <w:t>主题包括歌颂祖国、励志人生、恋爱心事、青春校园、思乡亲情、童真童趣、友谊情深、自然诗意。</w:t>
      </w:r>
      <w:r>
        <w:rPr>
          <w:rFonts w:ascii="宋体" w:eastAsia="宋体" w:hAnsi="宋体" w:cs="宋体" w:hint="eastAsia"/>
          <w:color w:val="000000"/>
          <w:kern w:val="0"/>
          <w:szCs w:val="21"/>
        </w:rPr>
        <w:t>读者可根据不同主题的朗读内容选择不同的背景配乐，更能打造一个引人入胜的朗读情景；</w:t>
      </w:r>
    </w:p>
    <w:p w:rsidR="00483937" w:rsidRDefault="00F83343">
      <w:pPr>
        <w:spacing w:line="360" w:lineRule="auto"/>
        <w:rPr>
          <w:rFonts w:ascii="宋体" w:eastAsia="宋体" w:hAnsi="宋体" w:cs="宋体"/>
          <w:szCs w:val="21"/>
        </w:rPr>
      </w:pPr>
      <w:r>
        <w:rPr>
          <w:rFonts w:ascii="宋体" w:eastAsia="宋体" w:hAnsi="宋体" w:cs="宋体" w:hint="eastAsia"/>
          <w:szCs w:val="21"/>
        </w:rPr>
        <w:t>3.朗读示范音频2000+，需包括：</w:t>
      </w:r>
    </w:p>
    <w:p w:rsidR="00483937" w:rsidRDefault="00F83343">
      <w:pPr>
        <w:spacing w:line="360" w:lineRule="auto"/>
        <w:rPr>
          <w:rFonts w:ascii="宋体" w:eastAsia="宋体" w:hAnsi="宋体" w:cs="宋体"/>
          <w:szCs w:val="21"/>
        </w:rPr>
      </w:pPr>
      <w:r>
        <w:rPr>
          <w:rFonts w:ascii="宋体" w:eastAsia="宋体" w:hAnsi="宋体" w:cs="宋体" w:hint="eastAsia"/>
          <w:szCs w:val="21"/>
        </w:rPr>
        <w:t xml:space="preserve">  中华古诗文经典诵读：【中华古诗文经典诵读】包含216个授权专家音频，授权朗读音频作者包括肖玉、陈亮、黎江、王</w:t>
      </w:r>
      <w:proofErr w:type="gramStart"/>
      <w:r>
        <w:rPr>
          <w:rFonts w:ascii="宋体" w:eastAsia="宋体" w:hAnsi="宋体" w:cs="宋体" w:hint="eastAsia"/>
          <w:szCs w:val="21"/>
        </w:rPr>
        <w:t>莜磊</w:t>
      </w:r>
      <w:proofErr w:type="gramEnd"/>
      <w:r>
        <w:rPr>
          <w:rFonts w:ascii="宋体" w:eastAsia="宋体" w:hAnsi="宋体" w:cs="宋体" w:hint="eastAsia"/>
          <w:szCs w:val="21"/>
        </w:rPr>
        <w:t>、海霞、张家声、于芳、姚科、雅坤、陆洋、虹云、曹灿等。</w:t>
      </w:r>
    </w:p>
    <w:p w:rsidR="00483937" w:rsidRDefault="00F83343">
      <w:pPr>
        <w:spacing w:line="360" w:lineRule="auto"/>
        <w:rPr>
          <w:rFonts w:ascii="宋体" w:eastAsia="宋体" w:hAnsi="宋体" w:cs="宋体"/>
          <w:szCs w:val="21"/>
        </w:rPr>
      </w:pPr>
      <w:r>
        <w:rPr>
          <w:rFonts w:ascii="宋体" w:eastAsia="宋体" w:hAnsi="宋体" w:cs="宋体" w:hint="eastAsia"/>
          <w:szCs w:val="21"/>
        </w:rPr>
        <w:t>4.测评模块资源需包含两大模块：</w:t>
      </w:r>
    </w:p>
    <w:p w:rsidR="00483937" w:rsidRDefault="00F83343">
      <w:pPr>
        <w:spacing w:line="360" w:lineRule="auto"/>
        <w:rPr>
          <w:rFonts w:ascii="宋体" w:eastAsia="宋体" w:hAnsi="宋体" w:cs="宋体"/>
          <w:szCs w:val="21"/>
        </w:rPr>
      </w:pPr>
      <w:r>
        <w:rPr>
          <w:rFonts w:ascii="宋体" w:eastAsia="宋体" w:hAnsi="宋体" w:cs="宋体" w:hint="eastAsia"/>
          <w:szCs w:val="21"/>
        </w:rPr>
        <w:t>1）英语口语测评300篇以上：英语口语类为朗读</w:t>
      </w:r>
      <w:proofErr w:type="gramStart"/>
      <w:r>
        <w:rPr>
          <w:rFonts w:ascii="宋体" w:eastAsia="宋体" w:hAnsi="宋体" w:cs="宋体" w:hint="eastAsia"/>
          <w:szCs w:val="21"/>
        </w:rPr>
        <w:t>亭特色</w:t>
      </w:r>
      <w:proofErr w:type="gramEnd"/>
      <w:r>
        <w:rPr>
          <w:rFonts w:ascii="宋体" w:eastAsia="宋体" w:hAnsi="宋体" w:cs="宋体" w:hint="eastAsia"/>
          <w:szCs w:val="21"/>
        </w:rPr>
        <w:t>资源。英语测评环节包含了系统批改、语音识别与分析等技术，可实现朗读口语自动评分、智能纠错等。</w:t>
      </w:r>
    </w:p>
    <w:p w:rsidR="00483937" w:rsidRDefault="00F83343">
      <w:pPr>
        <w:spacing w:line="360" w:lineRule="auto"/>
        <w:rPr>
          <w:rFonts w:ascii="宋体" w:eastAsia="宋体" w:hAnsi="宋体" w:cs="宋体"/>
          <w:szCs w:val="21"/>
        </w:rPr>
      </w:pPr>
      <w:r>
        <w:rPr>
          <w:rFonts w:ascii="宋体" w:eastAsia="宋体" w:hAnsi="宋体" w:cs="宋体" w:hint="eastAsia"/>
          <w:szCs w:val="21"/>
        </w:rPr>
        <w:t>2）普通话测评40000+（字库）、39000+（词库）、100+（篇章）：普通话水平测试练习包含字词句段模式，可通过流利度、准确度、声调、发音、完整度分析，且</w:t>
      </w:r>
      <w:proofErr w:type="gramStart"/>
      <w:r>
        <w:rPr>
          <w:rFonts w:ascii="宋体" w:eastAsia="宋体" w:hAnsi="宋体" w:cs="宋体" w:hint="eastAsia"/>
          <w:szCs w:val="21"/>
        </w:rPr>
        <w:t>能够将读错</w:t>
      </w:r>
      <w:proofErr w:type="gramEnd"/>
      <w:r>
        <w:rPr>
          <w:rFonts w:ascii="宋体" w:eastAsia="宋体" w:hAnsi="宋体" w:cs="宋体" w:hint="eastAsia"/>
          <w:szCs w:val="21"/>
        </w:rPr>
        <w:t>词汇汇总供读者知晓，解决老师、考官在审查教学或考场中的重复性考核工作，彻底解放考查的双手维度。</w:t>
      </w:r>
    </w:p>
    <w:p w:rsidR="00483937" w:rsidRDefault="00F83343">
      <w:pPr>
        <w:spacing w:line="360" w:lineRule="auto"/>
        <w:rPr>
          <w:rFonts w:ascii="宋体" w:eastAsia="宋体" w:hAnsi="宋体" w:cs="宋体"/>
          <w:szCs w:val="21"/>
        </w:rPr>
      </w:pPr>
      <w:r>
        <w:rPr>
          <w:rFonts w:ascii="宋体" w:eastAsia="宋体" w:hAnsi="宋体" w:cs="宋体" w:hint="eastAsia"/>
          <w:szCs w:val="21"/>
        </w:rPr>
        <w:t>5.要求朗读安全教育资源100集以上：安全内容模块，可作为读者熟悉相关交通规则、人身安全教育等平台；</w:t>
      </w:r>
    </w:p>
    <w:p w:rsidR="00483937" w:rsidRDefault="00F83343">
      <w:pPr>
        <w:spacing w:line="360" w:lineRule="auto"/>
        <w:rPr>
          <w:rFonts w:ascii="宋体" w:eastAsia="宋体" w:hAnsi="宋体" w:cs="宋体"/>
          <w:szCs w:val="21"/>
        </w:rPr>
      </w:pPr>
      <w:r>
        <w:rPr>
          <w:rFonts w:ascii="宋体" w:eastAsia="宋体" w:hAnsi="宋体" w:cs="宋体" w:hint="eastAsia"/>
          <w:szCs w:val="21"/>
        </w:rPr>
        <w:t>6.中国地方方言朗读400+，为更好的保护中国非物质文化的方言，朗读资源中需包含广东话、东北话、江南话、闽南话、湖南话、客家话、江西话、四川话、陕西话、贵阳话、桂柳话等。</w:t>
      </w:r>
    </w:p>
    <w:p w:rsidR="00483937" w:rsidRDefault="00F83343">
      <w:pPr>
        <w:spacing w:line="360" w:lineRule="auto"/>
        <w:rPr>
          <w:rFonts w:ascii="宋体" w:eastAsia="宋体" w:hAnsi="宋体" w:cs="宋体"/>
          <w:b/>
          <w:szCs w:val="21"/>
        </w:rPr>
      </w:pPr>
      <w:r>
        <w:rPr>
          <w:rFonts w:ascii="宋体" w:eastAsia="宋体" w:hAnsi="宋体" w:cs="宋体" w:hint="eastAsia"/>
          <w:b/>
          <w:szCs w:val="21"/>
        </w:rPr>
        <w:t>产品行业合</w:t>
      </w:r>
      <w:proofErr w:type="gramStart"/>
      <w:r>
        <w:rPr>
          <w:rFonts w:ascii="宋体" w:eastAsia="宋体" w:hAnsi="宋体" w:cs="宋体" w:hint="eastAsia"/>
          <w:b/>
          <w:szCs w:val="21"/>
        </w:rPr>
        <w:t>规</w:t>
      </w:r>
      <w:proofErr w:type="gramEnd"/>
      <w:r>
        <w:rPr>
          <w:rFonts w:ascii="宋体" w:eastAsia="宋体" w:hAnsi="宋体" w:cs="宋体" w:hint="eastAsia"/>
          <w:b/>
          <w:szCs w:val="21"/>
        </w:rPr>
        <w:t>性认证</w:t>
      </w:r>
    </w:p>
    <w:p w:rsidR="00483937" w:rsidRDefault="00F83343">
      <w:pPr>
        <w:spacing w:line="360" w:lineRule="auto"/>
        <w:jc w:val="left"/>
        <w:rPr>
          <w:rFonts w:ascii="宋体" w:eastAsia="宋体" w:hAnsi="宋体" w:cs="宋体"/>
          <w:szCs w:val="21"/>
        </w:rPr>
      </w:pPr>
      <w:r>
        <w:rPr>
          <w:rFonts w:ascii="宋体" w:eastAsia="宋体" w:hAnsi="宋体" w:cs="宋体" w:hint="eastAsia"/>
          <w:szCs w:val="21"/>
        </w:rPr>
        <w:t xml:space="preserve">1.为保证软件产品的合法性，防止知识产权纠纷，产品制造商应具有版权保护能力。需提供朗读系统相关的：朗读云录播软件、朗读亭朗读播放软件、朗读作品分享传播软件、朗读大赛支撑系统软件著作权； </w:t>
      </w:r>
    </w:p>
    <w:p w:rsidR="00483937" w:rsidRDefault="00F83343">
      <w:pPr>
        <w:spacing w:line="360" w:lineRule="auto"/>
        <w:jc w:val="left"/>
        <w:rPr>
          <w:rFonts w:ascii="宋体" w:eastAsia="宋体" w:hAnsi="宋体" w:cs="宋体"/>
          <w:szCs w:val="21"/>
        </w:rPr>
      </w:pPr>
      <w:r>
        <w:rPr>
          <w:rFonts w:ascii="宋体" w:eastAsia="宋体" w:hAnsi="宋体" w:cs="宋体" w:hint="eastAsia"/>
          <w:szCs w:val="21"/>
        </w:rPr>
        <w:t>2.要求投标的朗读</w:t>
      </w:r>
      <w:proofErr w:type="gramStart"/>
      <w:r>
        <w:rPr>
          <w:rFonts w:ascii="宋体" w:eastAsia="宋体" w:hAnsi="宋体" w:cs="宋体" w:hint="eastAsia"/>
          <w:szCs w:val="21"/>
        </w:rPr>
        <w:t>亭产品</w:t>
      </w:r>
      <w:proofErr w:type="gramEnd"/>
      <w:r>
        <w:rPr>
          <w:rFonts w:ascii="宋体" w:eastAsia="宋体" w:hAnsi="宋体" w:cs="宋体" w:hint="eastAsia"/>
          <w:szCs w:val="21"/>
        </w:rPr>
        <w:t>通过FCC、</w:t>
      </w:r>
      <w:proofErr w:type="spellStart"/>
      <w:r>
        <w:rPr>
          <w:rFonts w:ascii="宋体" w:eastAsia="宋体" w:hAnsi="宋体" w:cs="宋体" w:hint="eastAsia"/>
          <w:szCs w:val="21"/>
        </w:rPr>
        <w:t>RoHS</w:t>
      </w:r>
      <w:proofErr w:type="spellEnd"/>
      <w:r>
        <w:rPr>
          <w:rFonts w:ascii="宋体" w:eastAsia="宋体" w:hAnsi="宋体" w:cs="宋体" w:hint="eastAsia"/>
          <w:szCs w:val="21"/>
        </w:rPr>
        <w:t>、IP54、PSE认证，保证整个硬件的安全、稳定和防尘防水；需提供上述认证证书；</w:t>
      </w:r>
    </w:p>
    <w:p w:rsidR="00483937" w:rsidRDefault="00F83343">
      <w:pPr>
        <w:pStyle w:val="2"/>
        <w:numPr>
          <w:ilvl w:val="0"/>
          <w:numId w:val="1"/>
        </w:numPr>
        <w:spacing w:beforeLines="50" w:before="156" w:afterLines="50" w:after="156" w:line="360" w:lineRule="auto"/>
        <w:ind w:left="0" w:firstLine="0"/>
        <w:rPr>
          <w:rFonts w:ascii="宋体" w:eastAsia="宋体" w:hAnsi="宋体" w:cs="黑体"/>
          <w:bCs/>
          <w:color w:val="000000"/>
          <w:sz w:val="21"/>
          <w:szCs w:val="21"/>
        </w:rPr>
      </w:pPr>
      <w:r>
        <w:rPr>
          <w:rFonts w:ascii="宋体" w:eastAsia="宋体" w:hAnsi="宋体" w:cs="黑体" w:hint="eastAsia"/>
          <w:bCs/>
          <w:color w:val="000000"/>
          <w:sz w:val="21"/>
          <w:szCs w:val="21"/>
        </w:rPr>
        <w:t>图书转借服务</w:t>
      </w:r>
    </w:p>
    <w:p w:rsidR="00483937" w:rsidRDefault="00F83343" w:rsidP="00F83343">
      <w:pPr>
        <w:pStyle w:val="10"/>
        <w:numPr>
          <w:ilvl w:val="0"/>
          <w:numId w:val="24"/>
        </w:numPr>
        <w:spacing w:line="360" w:lineRule="auto"/>
        <w:ind w:leftChars="100" w:left="630" w:firstLineChars="0"/>
        <w:jc w:val="left"/>
        <w:rPr>
          <w:rFonts w:ascii="宋体" w:eastAsia="宋体" w:hAnsi="宋体"/>
          <w:szCs w:val="21"/>
        </w:rPr>
      </w:pPr>
      <w:r>
        <w:rPr>
          <w:rFonts w:ascii="宋体" w:eastAsia="宋体" w:hAnsi="宋体" w:hint="eastAsia"/>
          <w:szCs w:val="21"/>
        </w:rPr>
        <w:t>总体</w:t>
      </w:r>
      <w:r>
        <w:rPr>
          <w:rFonts w:ascii="宋体" w:eastAsia="宋体" w:hAnsi="宋体"/>
          <w:szCs w:val="21"/>
        </w:rPr>
        <w:t>要求</w:t>
      </w:r>
    </w:p>
    <w:p w:rsidR="00483937" w:rsidRDefault="00F83343">
      <w:pPr>
        <w:spacing w:line="360" w:lineRule="auto"/>
        <w:ind w:leftChars="100" w:left="210" w:firstLineChars="200" w:firstLine="420"/>
        <w:jc w:val="left"/>
        <w:rPr>
          <w:rFonts w:ascii="宋体" w:eastAsia="宋体" w:hAnsi="宋体"/>
          <w:szCs w:val="21"/>
        </w:rPr>
      </w:pPr>
      <w:r>
        <w:rPr>
          <w:rFonts w:ascii="宋体" w:eastAsia="宋体" w:hAnsi="宋体" w:hint="eastAsia"/>
          <w:szCs w:val="21"/>
        </w:rPr>
        <w:t>要求</w:t>
      </w:r>
      <w:proofErr w:type="gramStart"/>
      <w:r>
        <w:rPr>
          <w:rFonts w:ascii="宋体" w:eastAsia="宋体" w:hAnsi="宋体" w:hint="eastAsia"/>
          <w:szCs w:val="21"/>
        </w:rPr>
        <w:t>微信服务端提供</w:t>
      </w:r>
      <w:proofErr w:type="gramEnd"/>
      <w:r>
        <w:rPr>
          <w:rFonts w:ascii="宋体" w:eastAsia="宋体" w:hAnsi="宋体"/>
          <w:szCs w:val="21"/>
        </w:rPr>
        <w:t>一个读者发布图书借出、</w:t>
      </w:r>
      <w:r>
        <w:rPr>
          <w:rFonts w:ascii="宋体" w:eastAsia="宋体" w:hAnsi="宋体" w:hint="eastAsia"/>
          <w:szCs w:val="21"/>
        </w:rPr>
        <w:t>读者</w:t>
      </w:r>
      <w:r>
        <w:rPr>
          <w:rFonts w:ascii="宋体" w:eastAsia="宋体" w:hAnsi="宋体"/>
          <w:szCs w:val="21"/>
        </w:rPr>
        <w:t>求书的</w:t>
      </w:r>
      <w:r>
        <w:rPr>
          <w:rFonts w:ascii="宋体" w:eastAsia="宋体" w:hAnsi="宋体" w:hint="eastAsia"/>
          <w:szCs w:val="21"/>
        </w:rPr>
        <w:t>交流</w:t>
      </w:r>
      <w:r>
        <w:rPr>
          <w:rFonts w:ascii="宋体" w:eastAsia="宋体" w:hAnsi="宋体"/>
          <w:szCs w:val="21"/>
        </w:rPr>
        <w:t>互动的平台</w:t>
      </w:r>
      <w:r>
        <w:rPr>
          <w:rFonts w:ascii="宋体" w:eastAsia="宋体" w:hAnsi="宋体" w:hint="eastAsia"/>
          <w:szCs w:val="21"/>
        </w:rPr>
        <w:t>。</w:t>
      </w:r>
      <w:r>
        <w:rPr>
          <w:rFonts w:ascii="宋体" w:eastAsia="宋体" w:hAnsi="宋体"/>
          <w:szCs w:val="21"/>
        </w:rPr>
        <w:t>利用手机</w:t>
      </w:r>
      <w:proofErr w:type="gramStart"/>
      <w:r>
        <w:rPr>
          <w:rFonts w:ascii="宋体" w:eastAsia="宋体" w:hAnsi="宋体" w:hint="eastAsia"/>
          <w:szCs w:val="21"/>
        </w:rPr>
        <w:t>扫码即</w:t>
      </w:r>
      <w:proofErr w:type="gramEnd"/>
      <w:r>
        <w:rPr>
          <w:rFonts w:ascii="宋体" w:eastAsia="宋体" w:hAnsi="宋体" w:hint="eastAsia"/>
          <w:szCs w:val="21"/>
        </w:rPr>
        <w:t>可</w:t>
      </w:r>
      <w:r>
        <w:rPr>
          <w:rFonts w:ascii="宋体" w:eastAsia="宋体" w:hAnsi="宋体"/>
          <w:szCs w:val="21"/>
        </w:rPr>
        <w:t>将图</w:t>
      </w:r>
      <w:r>
        <w:rPr>
          <w:rFonts w:ascii="宋体" w:eastAsia="宋体" w:hAnsi="宋体"/>
          <w:szCs w:val="21"/>
        </w:rPr>
        <w:lastRenderedPageBreak/>
        <w:t>书</w:t>
      </w:r>
      <w:r>
        <w:rPr>
          <w:rFonts w:ascii="宋体" w:eastAsia="宋体" w:hAnsi="宋体" w:hint="eastAsia"/>
          <w:szCs w:val="21"/>
        </w:rPr>
        <w:t>转借给</w:t>
      </w:r>
      <w:r>
        <w:rPr>
          <w:rFonts w:ascii="宋体" w:eastAsia="宋体" w:hAnsi="宋体"/>
          <w:szCs w:val="21"/>
        </w:rPr>
        <w:t>其他读者</w:t>
      </w:r>
      <w:r>
        <w:rPr>
          <w:rFonts w:ascii="宋体" w:eastAsia="宋体" w:hAnsi="宋体" w:hint="eastAsia"/>
          <w:szCs w:val="21"/>
        </w:rPr>
        <w:t>。</w:t>
      </w:r>
    </w:p>
    <w:p w:rsidR="00483937" w:rsidRDefault="00F83343" w:rsidP="00F83343">
      <w:pPr>
        <w:pStyle w:val="10"/>
        <w:numPr>
          <w:ilvl w:val="0"/>
          <w:numId w:val="24"/>
        </w:numPr>
        <w:spacing w:line="360" w:lineRule="auto"/>
        <w:ind w:leftChars="100" w:left="630" w:firstLineChars="0"/>
        <w:jc w:val="left"/>
        <w:rPr>
          <w:rFonts w:ascii="宋体" w:eastAsia="宋体" w:hAnsi="宋体"/>
          <w:szCs w:val="21"/>
        </w:rPr>
      </w:pPr>
      <w:r>
        <w:rPr>
          <w:rFonts w:ascii="宋体" w:eastAsia="宋体" w:hAnsi="宋体" w:hint="eastAsia"/>
          <w:szCs w:val="21"/>
        </w:rPr>
        <w:t>技术</w:t>
      </w:r>
      <w:r>
        <w:rPr>
          <w:rFonts w:ascii="宋体" w:eastAsia="宋体" w:hAnsi="宋体"/>
          <w:szCs w:val="21"/>
        </w:rPr>
        <w:t>要求</w:t>
      </w:r>
    </w:p>
    <w:p w:rsidR="00483937" w:rsidRDefault="00F83343" w:rsidP="00F83343">
      <w:pPr>
        <w:numPr>
          <w:ilvl w:val="0"/>
          <w:numId w:val="25"/>
        </w:numPr>
        <w:spacing w:line="360" w:lineRule="auto"/>
        <w:ind w:leftChars="100" w:left="635"/>
        <w:jc w:val="left"/>
        <w:rPr>
          <w:rFonts w:ascii="宋体" w:eastAsia="宋体" w:hAnsi="宋体"/>
          <w:szCs w:val="21"/>
        </w:rPr>
      </w:pPr>
      <w:r>
        <w:rPr>
          <w:rFonts w:ascii="宋体" w:eastAsia="宋体" w:hAnsi="宋体" w:hint="eastAsia"/>
          <w:color w:val="000000"/>
          <w:szCs w:val="21"/>
        </w:rPr>
        <w:t>要求</w:t>
      </w:r>
      <w:r>
        <w:rPr>
          <w:rFonts w:ascii="宋体" w:eastAsia="宋体" w:hAnsi="宋体" w:hint="eastAsia"/>
          <w:szCs w:val="21"/>
        </w:rPr>
        <w:t>支持</w:t>
      </w:r>
      <w:r>
        <w:rPr>
          <w:rFonts w:ascii="宋体" w:eastAsia="宋体" w:hAnsi="宋体"/>
          <w:szCs w:val="21"/>
        </w:rPr>
        <w:t>转借发布，</w:t>
      </w:r>
      <w:r>
        <w:rPr>
          <w:rFonts w:ascii="宋体" w:eastAsia="宋体" w:hAnsi="宋体" w:hint="eastAsia"/>
          <w:szCs w:val="21"/>
        </w:rPr>
        <w:t>借书读者将</w:t>
      </w:r>
      <w:r>
        <w:rPr>
          <w:rFonts w:ascii="宋体" w:eastAsia="宋体" w:hAnsi="宋体"/>
          <w:szCs w:val="21"/>
        </w:rPr>
        <w:t>个人</w:t>
      </w:r>
      <w:r>
        <w:rPr>
          <w:rFonts w:ascii="宋体" w:eastAsia="宋体" w:hAnsi="宋体" w:hint="eastAsia"/>
          <w:szCs w:val="21"/>
        </w:rPr>
        <w:t>已借的图书信息发布出去，其他读者可根据发布的内容，进一步联系发布者进行转借。</w:t>
      </w:r>
    </w:p>
    <w:p w:rsidR="00483937" w:rsidRDefault="00F83343" w:rsidP="00F83343">
      <w:pPr>
        <w:numPr>
          <w:ilvl w:val="0"/>
          <w:numId w:val="25"/>
        </w:numPr>
        <w:spacing w:line="360" w:lineRule="auto"/>
        <w:ind w:leftChars="100" w:left="635"/>
        <w:jc w:val="left"/>
        <w:rPr>
          <w:rFonts w:ascii="宋体" w:eastAsia="宋体" w:hAnsi="宋体"/>
          <w:szCs w:val="21"/>
        </w:rPr>
      </w:pPr>
      <w:r>
        <w:rPr>
          <w:rFonts w:ascii="宋体" w:eastAsia="宋体" w:hAnsi="宋体" w:hint="eastAsia"/>
          <w:color w:val="000000"/>
          <w:szCs w:val="21"/>
        </w:rPr>
        <w:t>要求支持</w:t>
      </w:r>
      <w:r>
        <w:rPr>
          <w:rFonts w:ascii="宋体" w:eastAsia="宋体" w:hAnsi="宋体" w:hint="eastAsia"/>
          <w:szCs w:val="21"/>
        </w:rPr>
        <w:t>转借发布的列表查看，列举所有借书读者发布的全部图书信息供读者选择。</w:t>
      </w:r>
    </w:p>
    <w:p w:rsidR="00483937" w:rsidRDefault="00F83343" w:rsidP="00F83343">
      <w:pPr>
        <w:numPr>
          <w:ilvl w:val="0"/>
          <w:numId w:val="25"/>
        </w:numPr>
        <w:spacing w:line="360" w:lineRule="auto"/>
        <w:ind w:leftChars="100" w:left="635"/>
        <w:jc w:val="left"/>
        <w:rPr>
          <w:rFonts w:ascii="宋体" w:eastAsia="宋体" w:hAnsi="宋体"/>
          <w:szCs w:val="21"/>
        </w:rPr>
      </w:pPr>
      <w:r>
        <w:rPr>
          <w:rFonts w:ascii="宋体" w:eastAsia="宋体" w:hAnsi="宋体" w:hint="eastAsia"/>
          <w:color w:val="000000"/>
          <w:szCs w:val="21"/>
        </w:rPr>
        <w:t>要求支持</w:t>
      </w:r>
      <w:r>
        <w:rPr>
          <w:rFonts w:ascii="宋体" w:eastAsia="宋体" w:hAnsi="宋体" w:hint="eastAsia"/>
          <w:szCs w:val="21"/>
        </w:rPr>
        <w:t>转借发布列表的筛选，可以按照距离、图书分类、是否同馆进行筛选。</w:t>
      </w:r>
    </w:p>
    <w:p w:rsidR="00483937" w:rsidRDefault="00F83343" w:rsidP="00F83343">
      <w:pPr>
        <w:numPr>
          <w:ilvl w:val="0"/>
          <w:numId w:val="25"/>
        </w:numPr>
        <w:spacing w:line="360" w:lineRule="auto"/>
        <w:ind w:leftChars="100" w:left="635"/>
        <w:jc w:val="left"/>
        <w:rPr>
          <w:rFonts w:ascii="宋体" w:eastAsia="宋体" w:hAnsi="宋体"/>
          <w:szCs w:val="21"/>
        </w:rPr>
      </w:pPr>
      <w:r>
        <w:rPr>
          <w:rFonts w:ascii="宋体" w:eastAsia="宋体" w:hAnsi="宋体" w:hint="eastAsia"/>
          <w:color w:val="000000"/>
          <w:szCs w:val="21"/>
        </w:rPr>
        <w:t>要求支持</w:t>
      </w:r>
      <w:r>
        <w:rPr>
          <w:rFonts w:ascii="宋体" w:eastAsia="宋体" w:hAnsi="宋体" w:hint="eastAsia"/>
          <w:szCs w:val="21"/>
        </w:rPr>
        <w:t>转借发布的书籍详情，读者想要看转借图书的详细信息，包括封面、作者、发布者、书本介绍、书评。</w:t>
      </w:r>
    </w:p>
    <w:p w:rsidR="00483937" w:rsidRDefault="00F83343" w:rsidP="00F83343">
      <w:pPr>
        <w:numPr>
          <w:ilvl w:val="0"/>
          <w:numId w:val="25"/>
        </w:numPr>
        <w:spacing w:line="360" w:lineRule="auto"/>
        <w:ind w:leftChars="100" w:left="635"/>
        <w:jc w:val="left"/>
        <w:rPr>
          <w:rFonts w:ascii="宋体" w:eastAsia="宋体" w:hAnsi="宋体"/>
          <w:szCs w:val="21"/>
        </w:rPr>
      </w:pPr>
      <w:r>
        <w:rPr>
          <w:rFonts w:ascii="宋体" w:eastAsia="宋体" w:hAnsi="宋体" w:hint="eastAsia"/>
          <w:color w:val="000000"/>
          <w:szCs w:val="21"/>
        </w:rPr>
        <w:t>要求支持</w:t>
      </w:r>
      <w:r>
        <w:rPr>
          <w:rFonts w:ascii="宋体" w:eastAsia="宋体" w:hAnsi="宋体" w:hint="eastAsia"/>
          <w:szCs w:val="21"/>
        </w:rPr>
        <w:t>转借发布的发布者信息，查看发布者的详细信息，包含发布者QQ、手机号、别人对发布者评价、以及发布者发布的其他书籍。</w:t>
      </w:r>
    </w:p>
    <w:p w:rsidR="00483937" w:rsidRDefault="00F83343" w:rsidP="00F83343">
      <w:pPr>
        <w:numPr>
          <w:ilvl w:val="0"/>
          <w:numId w:val="25"/>
        </w:numPr>
        <w:spacing w:line="360" w:lineRule="auto"/>
        <w:ind w:leftChars="100" w:left="635"/>
        <w:jc w:val="left"/>
        <w:rPr>
          <w:rFonts w:ascii="宋体" w:eastAsia="宋体" w:hAnsi="宋体"/>
          <w:szCs w:val="21"/>
        </w:rPr>
      </w:pPr>
      <w:r>
        <w:rPr>
          <w:rFonts w:ascii="宋体" w:eastAsia="宋体" w:hAnsi="宋体" w:hint="eastAsia"/>
          <w:color w:val="000000"/>
          <w:szCs w:val="21"/>
        </w:rPr>
        <w:t>要求支持</w:t>
      </w:r>
      <w:r>
        <w:rPr>
          <w:rFonts w:ascii="宋体" w:eastAsia="宋体" w:hAnsi="宋体" w:hint="eastAsia"/>
          <w:szCs w:val="21"/>
        </w:rPr>
        <w:t>转借发布的地址信息展示在地图上，根据发布者的地址信息直观在地图上显示出来，让读者一目了然。</w:t>
      </w:r>
    </w:p>
    <w:p w:rsidR="00483937" w:rsidRDefault="00F83343" w:rsidP="00F83343">
      <w:pPr>
        <w:numPr>
          <w:ilvl w:val="0"/>
          <w:numId w:val="25"/>
        </w:numPr>
        <w:spacing w:line="360" w:lineRule="auto"/>
        <w:ind w:leftChars="100" w:left="635"/>
        <w:jc w:val="left"/>
        <w:rPr>
          <w:rFonts w:ascii="宋体" w:eastAsia="宋体" w:hAnsi="宋体"/>
          <w:szCs w:val="21"/>
        </w:rPr>
      </w:pPr>
      <w:r>
        <w:rPr>
          <w:rFonts w:ascii="宋体" w:eastAsia="宋体" w:hAnsi="宋体" w:hint="eastAsia"/>
          <w:color w:val="000000"/>
          <w:szCs w:val="21"/>
        </w:rPr>
        <w:t>要求支持</w:t>
      </w:r>
      <w:r>
        <w:rPr>
          <w:rFonts w:ascii="宋体" w:eastAsia="宋体" w:hAnsi="宋体" w:hint="eastAsia"/>
          <w:szCs w:val="21"/>
        </w:rPr>
        <w:t>求书的发布，读者想借的书被借走可发布自己想借着本书的信息出来，借了这本书的读者看到求书信息即可与发布者联系，进行转借。</w:t>
      </w:r>
    </w:p>
    <w:p w:rsidR="00483937" w:rsidRDefault="00F83343" w:rsidP="00F83343">
      <w:pPr>
        <w:numPr>
          <w:ilvl w:val="0"/>
          <w:numId w:val="25"/>
        </w:numPr>
        <w:spacing w:line="360" w:lineRule="auto"/>
        <w:ind w:leftChars="100" w:left="635"/>
        <w:jc w:val="left"/>
        <w:rPr>
          <w:rFonts w:ascii="宋体" w:eastAsia="宋体" w:hAnsi="宋体"/>
          <w:szCs w:val="21"/>
        </w:rPr>
      </w:pPr>
      <w:r>
        <w:rPr>
          <w:rFonts w:ascii="宋体" w:eastAsia="宋体" w:hAnsi="宋体" w:hint="eastAsia"/>
          <w:color w:val="000000"/>
          <w:szCs w:val="21"/>
        </w:rPr>
        <w:t>要求支持</w:t>
      </w:r>
      <w:r>
        <w:rPr>
          <w:rFonts w:ascii="宋体" w:eastAsia="宋体" w:hAnsi="宋体" w:hint="eastAsia"/>
          <w:szCs w:val="21"/>
        </w:rPr>
        <w:t>求书发布的列表，列举所有求书读者发布的全部图书信息。</w:t>
      </w:r>
    </w:p>
    <w:p w:rsidR="00483937" w:rsidRDefault="00F83343" w:rsidP="00F83343">
      <w:pPr>
        <w:numPr>
          <w:ilvl w:val="0"/>
          <w:numId w:val="25"/>
        </w:numPr>
        <w:spacing w:line="360" w:lineRule="auto"/>
        <w:ind w:leftChars="100" w:left="635"/>
        <w:jc w:val="left"/>
        <w:rPr>
          <w:rFonts w:ascii="宋体" w:eastAsia="宋体" w:hAnsi="宋体"/>
          <w:szCs w:val="21"/>
        </w:rPr>
      </w:pPr>
      <w:r>
        <w:rPr>
          <w:rFonts w:ascii="宋体" w:eastAsia="宋体" w:hAnsi="宋体" w:hint="eastAsia"/>
          <w:color w:val="000000"/>
          <w:szCs w:val="21"/>
        </w:rPr>
        <w:t>要求支持</w:t>
      </w:r>
      <w:r>
        <w:rPr>
          <w:rFonts w:ascii="宋体" w:eastAsia="宋体" w:hAnsi="宋体" w:hint="eastAsia"/>
          <w:szCs w:val="21"/>
        </w:rPr>
        <w:t>求书发布列表的筛选，可以按照距离、图书分类、是否同馆进行筛选。</w:t>
      </w:r>
    </w:p>
    <w:p w:rsidR="00483937" w:rsidRDefault="00F83343" w:rsidP="00F83343">
      <w:pPr>
        <w:numPr>
          <w:ilvl w:val="0"/>
          <w:numId w:val="25"/>
        </w:numPr>
        <w:spacing w:line="360" w:lineRule="auto"/>
        <w:ind w:leftChars="100" w:left="635"/>
        <w:jc w:val="left"/>
        <w:rPr>
          <w:rFonts w:ascii="宋体" w:eastAsia="宋体" w:hAnsi="宋体"/>
          <w:szCs w:val="21"/>
        </w:rPr>
      </w:pPr>
      <w:r>
        <w:rPr>
          <w:rFonts w:ascii="宋体" w:eastAsia="宋体" w:hAnsi="宋体" w:hint="eastAsia"/>
          <w:color w:val="000000"/>
          <w:szCs w:val="21"/>
        </w:rPr>
        <w:t>要求支持</w:t>
      </w:r>
      <w:r>
        <w:rPr>
          <w:rFonts w:ascii="宋体" w:eastAsia="宋体" w:hAnsi="宋体" w:hint="eastAsia"/>
          <w:szCs w:val="21"/>
        </w:rPr>
        <w:t>求书发布的书籍详情，包括封面、作者、求书者、书本介绍、书评。</w:t>
      </w:r>
    </w:p>
    <w:p w:rsidR="00483937" w:rsidRDefault="00F83343" w:rsidP="00F83343">
      <w:pPr>
        <w:numPr>
          <w:ilvl w:val="0"/>
          <w:numId w:val="25"/>
        </w:numPr>
        <w:spacing w:line="360" w:lineRule="auto"/>
        <w:ind w:leftChars="100" w:left="635"/>
        <w:jc w:val="left"/>
        <w:rPr>
          <w:rFonts w:ascii="宋体" w:eastAsia="宋体" w:hAnsi="宋体"/>
          <w:szCs w:val="21"/>
        </w:rPr>
      </w:pPr>
      <w:r>
        <w:rPr>
          <w:rFonts w:ascii="宋体" w:eastAsia="宋体" w:hAnsi="宋体" w:hint="eastAsia"/>
          <w:color w:val="000000"/>
          <w:szCs w:val="21"/>
        </w:rPr>
        <w:t>要求支持</w:t>
      </w:r>
      <w:r>
        <w:rPr>
          <w:rFonts w:ascii="宋体" w:eastAsia="宋体" w:hAnsi="宋体" w:hint="eastAsia"/>
          <w:szCs w:val="21"/>
        </w:rPr>
        <w:t>求书发布的发布者信息，查看求书这的详细信息，包含发布者QQ、手机号、别人对求书者评价。</w:t>
      </w:r>
    </w:p>
    <w:p w:rsidR="00483937" w:rsidRDefault="00F83343" w:rsidP="00F83343">
      <w:pPr>
        <w:numPr>
          <w:ilvl w:val="0"/>
          <w:numId w:val="25"/>
        </w:numPr>
        <w:spacing w:line="360" w:lineRule="auto"/>
        <w:ind w:leftChars="100" w:left="635"/>
        <w:jc w:val="left"/>
        <w:rPr>
          <w:rFonts w:ascii="宋体" w:eastAsia="宋体" w:hAnsi="宋体"/>
          <w:szCs w:val="21"/>
        </w:rPr>
      </w:pPr>
      <w:r>
        <w:rPr>
          <w:rFonts w:ascii="宋体" w:eastAsia="宋体" w:hAnsi="宋体" w:hint="eastAsia"/>
          <w:color w:val="000000"/>
          <w:szCs w:val="21"/>
        </w:rPr>
        <w:t>要求支持</w:t>
      </w:r>
      <w:r>
        <w:rPr>
          <w:rFonts w:ascii="宋体" w:eastAsia="宋体" w:hAnsi="宋体" w:hint="eastAsia"/>
          <w:szCs w:val="21"/>
        </w:rPr>
        <w:t>转借借出方选择图书转借并生成二维码，转借借入方根据生成的二维码，扫描二</w:t>
      </w:r>
      <w:proofErr w:type="gramStart"/>
      <w:r>
        <w:rPr>
          <w:rFonts w:ascii="宋体" w:eastAsia="宋体" w:hAnsi="宋体" w:hint="eastAsia"/>
          <w:szCs w:val="21"/>
        </w:rPr>
        <w:t>维码完成</w:t>
      </w:r>
      <w:proofErr w:type="gramEnd"/>
      <w:r>
        <w:rPr>
          <w:rFonts w:ascii="宋体" w:eastAsia="宋体" w:hAnsi="宋体" w:hint="eastAsia"/>
          <w:szCs w:val="21"/>
        </w:rPr>
        <w:t>转借操作。</w:t>
      </w:r>
    </w:p>
    <w:p w:rsidR="00483937" w:rsidRDefault="00F83343" w:rsidP="00F83343">
      <w:pPr>
        <w:numPr>
          <w:ilvl w:val="0"/>
          <w:numId w:val="25"/>
        </w:numPr>
        <w:spacing w:line="360" w:lineRule="auto"/>
        <w:ind w:leftChars="100" w:left="635"/>
        <w:jc w:val="left"/>
        <w:rPr>
          <w:rFonts w:ascii="宋体" w:eastAsia="宋体" w:hAnsi="宋体"/>
          <w:szCs w:val="21"/>
        </w:rPr>
      </w:pPr>
      <w:r>
        <w:rPr>
          <w:rFonts w:ascii="宋体" w:eastAsia="宋体" w:hAnsi="宋体" w:hint="eastAsia"/>
          <w:szCs w:val="21"/>
        </w:rPr>
        <w:t>要求支持转借功能介绍，转借的功能介绍和使用指引。</w:t>
      </w:r>
    </w:p>
    <w:p w:rsidR="00483937" w:rsidRDefault="00F83343" w:rsidP="00F83343">
      <w:pPr>
        <w:numPr>
          <w:ilvl w:val="0"/>
          <w:numId w:val="25"/>
        </w:numPr>
        <w:spacing w:line="360" w:lineRule="auto"/>
        <w:ind w:leftChars="100" w:left="635"/>
        <w:jc w:val="left"/>
        <w:rPr>
          <w:rFonts w:ascii="宋体" w:eastAsia="宋体" w:hAnsi="宋体"/>
          <w:szCs w:val="21"/>
        </w:rPr>
      </w:pPr>
      <w:r>
        <w:rPr>
          <w:rFonts w:ascii="宋体" w:eastAsia="宋体" w:hAnsi="宋体" w:hint="eastAsia"/>
          <w:szCs w:val="21"/>
        </w:rPr>
        <w:t>要求支持利用地图辅助地址设置，设置发布地址。</w:t>
      </w:r>
    </w:p>
    <w:p w:rsidR="00483937" w:rsidRDefault="00F83343" w:rsidP="00F83343">
      <w:pPr>
        <w:numPr>
          <w:ilvl w:val="0"/>
          <w:numId w:val="25"/>
        </w:numPr>
        <w:spacing w:line="360" w:lineRule="auto"/>
        <w:ind w:leftChars="100" w:left="635"/>
        <w:jc w:val="left"/>
        <w:rPr>
          <w:rFonts w:ascii="宋体" w:eastAsia="宋体" w:hAnsi="宋体"/>
          <w:szCs w:val="21"/>
        </w:rPr>
      </w:pPr>
      <w:r>
        <w:rPr>
          <w:rFonts w:ascii="宋体" w:eastAsia="宋体" w:hAnsi="宋体" w:hint="eastAsia"/>
          <w:szCs w:val="21"/>
        </w:rPr>
        <w:t>要求支持绑定手机号进行转借。</w:t>
      </w:r>
    </w:p>
    <w:p w:rsidR="00483937" w:rsidRDefault="00F83343" w:rsidP="00F83343">
      <w:pPr>
        <w:numPr>
          <w:ilvl w:val="0"/>
          <w:numId w:val="25"/>
        </w:numPr>
        <w:spacing w:line="360" w:lineRule="auto"/>
        <w:ind w:leftChars="100" w:left="635"/>
        <w:jc w:val="left"/>
        <w:rPr>
          <w:rFonts w:ascii="宋体" w:eastAsia="宋体" w:hAnsi="宋体"/>
          <w:szCs w:val="21"/>
        </w:rPr>
      </w:pPr>
      <w:r>
        <w:rPr>
          <w:rFonts w:ascii="宋体" w:eastAsia="宋体" w:hAnsi="宋体" w:hint="eastAsia"/>
          <w:szCs w:val="21"/>
        </w:rPr>
        <w:t>要求支持意见反馈功能，可以收集读者的反馈。</w:t>
      </w:r>
    </w:p>
    <w:p w:rsidR="00483937" w:rsidRDefault="00F83343" w:rsidP="00F83343">
      <w:pPr>
        <w:numPr>
          <w:ilvl w:val="0"/>
          <w:numId w:val="25"/>
        </w:numPr>
        <w:spacing w:line="360" w:lineRule="auto"/>
        <w:ind w:leftChars="100" w:left="635"/>
        <w:jc w:val="left"/>
        <w:rPr>
          <w:rFonts w:ascii="宋体" w:eastAsia="宋体" w:hAnsi="宋体"/>
          <w:szCs w:val="21"/>
        </w:rPr>
      </w:pPr>
      <w:r>
        <w:rPr>
          <w:rFonts w:ascii="宋体" w:eastAsia="宋体" w:hAnsi="宋体" w:hint="eastAsia"/>
          <w:szCs w:val="21"/>
        </w:rPr>
        <w:t>要求支持消息盒子，可以利用消息通知联系其他读者进行图书转借，也可以接收系统消息。</w:t>
      </w:r>
    </w:p>
    <w:p w:rsidR="00483937" w:rsidRDefault="00F83343" w:rsidP="00F83343">
      <w:pPr>
        <w:numPr>
          <w:ilvl w:val="0"/>
          <w:numId w:val="25"/>
        </w:numPr>
        <w:spacing w:line="360" w:lineRule="auto"/>
        <w:ind w:leftChars="100" w:left="635"/>
        <w:jc w:val="left"/>
        <w:rPr>
          <w:rFonts w:ascii="宋体" w:eastAsia="宋体" w:hAnsi="宋体"/>
          <w:szCs w:val="21"/>
        </w:rPr>
      </w:pPr>
      <w:r>
        <w:rPr>
          <w:rFonts w:ascii="宋体" w:eastAsia="宋体" w:hAnsi="宋体" w:hint="eastAsia"/>
          <w:szCs w:val="21"/>
        </w:rPr>
        <w:t>要求支持我的书籍，查看读者个人当前所借阅的书籍。</w:t>
      </w:r>
    </w:p>
    <w:p w:rsidR="00483937" w:rsidRDefault="00483937">
      <w:pPr>
        <w:spacing w:line="360" w:lineRule="auto"/>
        <w:rPr>
          <w:rFonts w:ascii="宋体" w:eastAsia="宋体" w:hAnsi="宋体" w:cs="宋体"/>
          <w:szCs w:val="21"/>
        </w:rPr>
      </w:pPr>
    </w:p>
    <w:p w:rsidR="00483937" w:rsidRDefault="00F83343">
      <w:pPr>
        <w:widowControl/>
        <w:spacing w:line="360" w:lineRule="auto"/>
        <w:jc w:val="left"/>
        <w:rPr>
          <w:rFonts w:ascii="宋体" w:eastAsia="宋体" w:hAnsi="宋体"/>
          <w:szCs w:val="21"/>
        </w:rPr>
      </w:pPr>
      <w:r>
        <w:rPr>
          <w:rFonts w:ascii="宋体" w:eastAsia="宋体" w:hAnsi="宋体"/>
          <w:szCs w:val="21"/>
        </w:rPr>
        <w:br w:type="page"/>
      </w:r>
    </w:p>
    <w:p w:rsidR="00483937" w:rsidRDefault="00F83343">
      <w:pPr>
        <w:pStyle w:val="1"/>
        <w:spacing w:line="360" w:lineRule="auto"/>
        <w:rPr>
          <w:rFonts w:ascii="宋体" w:eastAsia="宋体" w:hAnsi="宋体"/>
          <w:sz w:val="21"/>
          <w:szCs w:val="21"/>
        </w:rPr>
      </w:pPr>
      <w:r>
        <w:rPr>
          <w:rFonts w:ascii="宋体" w:eastAsia="宋体" w:hAnsi="宋体" w:hint="eastAsia"/>
          <w:sz w:val="21"/>
          <w:szCs w:val="21"/>
        </w:rPr>
        <w:lastRenderedPageBreak/>
        <w:t>评分参考</w:t>
      </w:r>
    </w:p>
    <w:tbl>
      <w:tblPr>
        <w:tblW w:w="8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0"/>
        <w:gridCol w:w="1275"/>
        <w:gridCol w:w="851"/>
        <w:gridCol w:w="5981"/>
      </w:tblGrid>
      <w:tr w:rsidR="00483937">
        <w:trPr>
          <w:trHeight w:val="529"/>
          <w:jc w:val="center"/>
        </w:trPr>
        <w:tc>
          <w:tcPr>
            <w:tcW w:w="2861" w:type="dxa"/>
            <w:gridSpan w:val="4"/>
            <w:vAlign w:val="center"/>
          </w:tcPr>
          <w:p w:rsidR="00483937" w:rsidRDefault="00F83343">
            <w:pPr>
              <w:spacing w:line="360" w:lineRule="auto"/>
              <w:ind w:firstLine="422"/>
              <w:jc w:val="center"/>
              <w:rPr>
                <w:rFonts w:ascii="宋体" w:eastAsia="宋体" w:hAnsi="宋体" w:cs="宋体"/>
                <w:b/>
                <w:szCs w:val="21"/>
              </w:rPr>
            </w:pPr>
            <w:r>
              <w:rPr>
                <w:rFonts w:ascii="宋体" w:eastAsia="宋体" w:hAnsi="宋体" w:cs="宋体" w:hint="eastAsia"/>
                <w:b/>
                <w:szCs w:val="21"/>
              </w:rPr>
              <w:t>评分项</w:t>
            </w:r>
          </w:p>
        </w:tc>
        <w:tc>
          <w:tcPr>
            <w:tcW w:w="5981" w:type="dxa"/>
            <w:vAlign w:val="center"/>
          </w:tcPr>
          <w:p w:rsidR="00483937" w:rsidRDefault="00F83343">
            <w:pPr>
              <w:spacing w:line="360" w:lineRule="auto"/>
              <w:ind w:firstLine="422"/>
              <w:jc w:val="center"/>
              <w:rPr>
                <w:rFonts w:ascii="宋体" w:eastAsia="宋体" w:hAnsi="宋体" w:cs="宋体"/>
                <w:b/>
                <w:szCs w:val="21"/>
              </w:rPr>
            </w:pPr>
            <w:r>
              <w:rPr>
                <w:rFonts w:ascii="宋体" w:eastAsia="宋体" w:hAnsi="宋体" w:cs="宋体" w:hint="eastAsia"/>
                <w:b/>
                <w:szCs w:val="21"/>
              </w:rPr>
              <w:t>权重</w:t>
            </w:r>
          </w:p>
        </w:tc>
      </w:tr>
      <w:tr w:rsidR="00483937">
        <w:trPr>
          <w:trHeight w:val="529"/>
          <w:jc w:val="center"/>
        </w:trPr>
        <w:tc>
          <w:tcPr>
            <w:tcW w:w="2861" w:type="dxa"/>
            <w:gridSpan w:val="4"/>
          </w:tcPr>
          <w:p w:rsidR="00483937" w:rsidRDefault="00F83343">
            <w:pPr>
              <w:spacing w:line="360" w:lineRule="auto"/>
              <w:ind w:firstLine="422"/>
              <w:jc w:val="center"/>
              <w:rPr>
                <w:rFonts w:ascii="宋体" w:eastAsia="宋体" w:hAnsi="宋体" w:cs="宋体"/>
                <w:b/>
                <w:szCs w:val="21"/>
              </w:rPr>
            </w:pPr>
            <w:r>
              <w:rPr>
                <w:rFonts w:ascii="宋体" w:eastAsia="宋体" w:hAnsi="宋体" w:cs="宋体" w:hint="eastAsia"/>
                <w:b/>
                <w:szCs w:val="21"/>
              </w:rPr>
              <w:t>价格</w:t>
            </w:r>
          </w:p>
        </w:tc>
        <w:tc>
          <w:tcPr>
            <w:tcW w:w="5981" w:type="dxa"/>
          </w:tcPr>
          <w:p w:rsidR="00483937" w:rsidRDefault="00F83343">
            <w:pPr>
              <w:spacing w:line="360" w:lineRule="auto"/>
              <w:ind w:firstLine="422"/>
              <w:jc w:val="center"/>
              <w:rPr>
                <w:rFonts w:ascii="宋体" w:eastAsia="宋体" w:hAnsi="宋体" w:cs="宋体"/>
                <w:b/>
                <w:szCs w:val="21"/>
              </w:rPr>
            </w:pPr>
            <w:r>
              <w:rPr>
                <w:rFonts w:ascii="宋体" w:eastAsia="宋体" w:hAnsi="宋体" w:cs="宋体" w:hint="eastAsia"/>
                <w:b/>
                <w:szCs w:val="21"/>
              </w:rPr>
              <w:t>3</w:t>
            </w:r>
            <w:r>
              <w:rPr>
                <w:rFonts w:ascii="宋体" w:eastAsia="宋体" w:hAnsi="宋体" w:cs="宋体"/>
                <w:b/>
                <w:szCs w:val="21"/>
              </w:rPr>
              <w:t>0</w:t>
            </w:r>
          </w:p>
        </w:tc>
      </w:tr>
      <w:tr w:rsidR="00483937">
        <w:trPr>
          <w:jc w:val="center"/>
        </w:trPr>
        <w:tc>
          <w:tcPr>
            <w:tcW w:w="705" w:type="dxa"/>
            <w:vAlign w:val="center"/>
          </w:tcPr>
          <w:p w:rsidR="00483937" w:rsidRDefault="00F83343">
            <w:pPr>
              <w:spacing w:line="360" w:lineRule="auto"/>
              <w:rPr>
                <w:rFonts w:ascii="宋体" w:eastAsia="宋体" w:hAnsi="宋体" w:cs="宋体"/>
                <w:szCs w:val="21"/>
              </w:rPr>
            </w:pPr>
            <w:r>
              <w:rPr>
                <w:rFonts w:ascii="宋体" w:eastAsia="宋体" w:hAnsi="宋体" w:cs="宋体" w:hint="eastAsia"/>
                <w:szCs w:val="21"/>
              </w:rPr>
              <w:t>序号</w:t>
            </w:r>
          </w:p>
        </w:tc>
        <w:tc>
          <w:tcPr>
            <w:tcW w:w="1305" w:type="dxa"/>
            <w:gridSpan w:val="2"/>
            <w:vAlign w:val="center"/>
          </w:tcPr>
          <w:p w:rsidR="00483937" w:rsidRDefault="00F83343">
            <w:pPr>
              <w:spacing w:line="360" w:lineRule="auto"/>
              <w:rPr>
                <w:rFonts w:ascii="宋体" w:eastAsia="宋体" w:hAnsi="宋体" w:cs="宋体"/>
                <w:szCs w:val="21"/>
              </w:rPr>
            </w:pPr>
            <w:r>
              <w:rPr>
                <w:rFonts w:ascii="宋体" w:eastAsia="宋体" w:hAnsi="宋体" w:cs="宋体" w:hint="eastAsia"/>
                <w:szCs w:val="21"/>
              </w:rPr>
              <w:t>评分因素</w:t>
            </w:r>
          </w:p>
        </w:tc>
        <w:tc>
          <w:tcPr>
            <w:tcW w:w="851" w:type="dxa"/>
            <w:vAlign w:val="center"/>
          </w:tcPr>
          <w:p w:rsidR="00483937" w:rsidRDefault="00F83343">
            <w:pPr>
              <w:spacing w:line="360" w:lineRule="auto"/>
              <w:rPr>
                <w:rFonts w:ascii="宋体" w:eastAsia="宋体" w:hAnsi="宋体" w:cs="宋体"/>
                <w:szCs w:val="21"/>
              </w:rPr>
            </w:pPr>
            <w:r>
              <w:rPr>
                <w:rFonts w:ascii="宋体" w:eastAsia="宋体" w:hAnsi="宋体" w:cs="宋体" w:hint="eastAsia"/>
                <w:szCs w:val="21"/>
              </w:rPr>
              <w:t>权重</w:t>
            </w:r>
          </w:p>
        </w:tc>
        <w:tc>
          <w:tcPr>
            <w:tcW w:w="5981" w:type="dxa"/>
            <w:vAlign w:val="center"/>
          </w:tcPr>
          <w:p w:rsidR="00483937" w:rsidRDefault="00F83343">
            <w:pPr>
              <w:spacing w:line="360" w:lineRule="auto"/>
              <w:ind w:firstLine="420"/>
              <w:jc w:val="center"/>
              <w:rPr>
                <w:rFonts w:ascii="宋体" w:eastAsia="宋体" w:hAnsi="宋体" w:cs="宋体"/>
                <w:szCs w:val="21"/>
              </w:rPr>
            </w:pPr>
            <w:r>
              <w:rPr>
                <w:rFonts w:ascii="宋体" w:eastAsia="宋体" w:hAnsi="宋体" w:cs="宋体" w:hint="eastAsia"/>
                <w:szCs w:val="21"/>
              </w:rPr>
              <w:t>评分准则</w:t>
            </w:r>
          </w:p>
        </w:tc>
      </w:tr>
      <w:tr w:rsidR="00483937">
        <w:trPr>
          <w:jc w:val="center"/>
        </w:trPr>
        <w:tc>
          <w:tcPr>
            <w:tcW w:w="705" w:type="dxa"/>
            <w:vAlign w:val="center"/>
          </w:tcPr>
          <w:p w:rsidR="00483937" w:rsidRDefault="00F83343">
            <w:pPr>
              <w:spacing w:line="360" w:lineRule="auto"/>
              <w:jc w:val="center"/>
              <w:rPr>
                <w:rFonts w:ascii="宋体" w:eastAsia="宋体" w:hAnsi="宋体" w:cs="宋体"/>
                <w:szCs w:val="21"/>
              </w:rPr>
            </w:pPr>
            <w:r>
              <w:rPr>
                <w:rFonts w:ascii="宋体" w:eastAsia="宋体" w:hAnsi="宋体" w:cs="宋体"/>
                <w:szCs w:val="21"/>
              </w:rPr>
              <w:t>1</w:t>
            </w:r>
          </w:p>
        </w:tc>
        <w:tc>
          <w:tcPr>
            <w:tcW w:w="1305" w:type="dxa"/>
            <w:gridSpan w:val="2"/>
            <w:vAlign w:val="center"/>
          </w:tcPr>
          <w:p w:rsidR="00483937" w:rsidRDefault="00F83343">
            <w:pPr>
              <w:spacing w:line="360" w:lineRule="auto"/>
              <w:rPr>
                <w:rFonts w:ascii="宋体" w:eastAsia="宋体" w:hAnsi="宋体" w:cs="宋体"/>
                <w:szCs w:val="21"/>
              </w:rPr>
            </w:pPr>
            <w:r>
              <w:rPr>
                <w:rFonts w:ascii="宋体" w:eastAsia="宋体" w:hAnsi="宋体" w:cs="宋体" w:hint="eastAsia"/>
                <w:szCs w:val="21"/>
              </w:rPr>
              <w:t>价格评分</w:t>
            </w:r>
          </w:p>
        </w:tc>
        <w:tc>
          <w:tcPr>
            <w:tcW w:w="851" w:type="dxa"/>
            <w:vAlign w:val="center"/>
          </w:tcPr>
          <w:p w:rsidR="00483937" w:rsidRDefault="00F83343">
            <w:pPr>
              <w:spacing w:line="360" w:lineRule="auto"/>
              <w:jc w:val="center"/>
              <w:rPr>
                <w:rFonts w:ascii="宋体" w:eastAsia="宋体" w:hAnsi="宋体" w:cs="宋体"/>
                <w:szCs w:val="21"/>
              </w:rPr>
            </w:pPr>
            <w:r>
              <w:rPr>
                <w:rFonts w:ascii="宋体" w:eastAsia="宋体" w:hAnsi="宋体" w:cs="宋体" w:hint="eastAsia"/>
                <w:szCs w:val="21"/>
              </w:rPr>
              <w:t>30</w:t>
            </w:r>
          </w:p>
        </w:tc>
        <w:tc>
          <w:tcPr>
            <w:tcW w:w="5981" w:type="dxa"/>
          </w:tcPr>
          <w:p w:rsidR="00483937" w:rsidRDefault="00F83343">
            <w:pPr>
              <w:spacing w:line="360" w:lineRule="auto"/>
              <w:ind w:firstLine="420"/>
              <w:rPr>
                <w:rFonts w:ascii="宋体" w:eastAsia="宋体" w:hAnsi="宋体"/>
                <w:szCs w:val="21"/>
              </w:rPr>
            </w:pPr>
            <w:r>
              <w:rPr>
                <w:rFonts w:ascii="宋体" w:eastAsia="宋体" w:hAnsi="宋体" w:hint="eastAsia"/>
                <w:szCs w:val="21"/>
              </w:rPr>
              <w:t>评标基准价：即满足招标文件要求且投标价格最低的投标报价为评标基准价，其价格分为满分。</w:t>
            </w:r>
          </w:p>
          <w:p w:rsidR="00483937" w:rsidRDefault="00F83343">
            <w:pPr>
              <w:spacing w:line="360" w:lineRule="auto"/>
              <w:ind w:firstLine="420"/>
              <w:rPr>
                <w:rFonts w:ascii="宋体" w:eastAsia="宋体" w:hAnsi="宋体"/>
                <w:szCs w:val="21"/>
              </w:rPr>
            </w:pPr>
            <w:r>
              <w:rPr>
                <w:rFonts w:ascii="宋体" w:eastAsia="宋体" w:hAnsi="宋体" w:hint="eastAsia"/>
                <w:szCs w:val="21"/>
              </w:rPr>
              <w:t>其他投标人的价格</w:t>
            </w:r>
            <w:proofErr w:type="gramStart"/>
            <w:r>
              <w:rPr>
                <w:rFonts w:ascii="宋体" w:eastAsia="宋体" w:hAnsi="宋体" w:hint="eastAsia"/>
                <w:szCs w:val="21"/>
              </w:rPr>
              <w:t>分统一</w:t>
            </w:r>
            <w:proofErr w:type="gramEnd"/>
            <w:r>
              <w:rPr>
                <w:rFonts w:ascii="宋体" w:eastAsia="宋体" w:hAnsi="宋体" w:hint="eastAsia"/>
                <w:szCs w:val="21"/>
              </w:rPr>
              <w:t>按照下列公式计算：</w:t>
            </w:r>
          </w:p>
          <w:p w:rsidR="00483937" w:rsidRDefault="00F83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rPr>
                <w:rFonts w:ascii="宋体" w:eastAsia="宋体" w:hAnsi="宋体"/>
                <w:szCs w:val="21"/>
              </w:rPr>
            </w:pPr>
            <w:r>
              <w:rPr>
                <w:rFonts w:ascii="宋体" w:eastAsia="宋体" w:hAnsi="宋体" w:hint="eastAsia"/>
                <w:szCs w:val="21"/>
              </w:rPr>
              <w:t>投标报价得分</w:t>
            </w:r>
            <w:r>
              <w:rPr>
                <w:rFonts w:ascii="宋体" w:eastAsia="宋体" w:hAnsi="宋体"/>
                <w:szCs w:val="21"/>
              </w:rPr>
              <w:t>=(评标基准价／投标报价)×</w:t>
            </w:r>
            <w:proofErr w:type="gramStart"/>
            <w:r>
              <w:rPr>
                <w:rFonts w:ascii="宋体" w:eastAsia="宋体" w:hAnsi="宋体" w:hint="eastAsia"/>
                <w:szCs w:val="21"/>
              </w:rPr>
              <w:t>价格权</w:t>
            </w:r>
            <w:proofErr w:type="gramEnd"/>
            <w:r>
              <w:rPr>
                <w:rFonts w:ascii="宋体" w:eastAsia="宋体" w:hAnsi="宋体" w:hint="eastAsia"/>
                <w:szCs w:val="21"/>
              </w:rPr>
              <w:t>值×</w:t>
            </w:r>
            <w:r>
              <w:rPr>
                <w:rFonts w:ascii="宋体" w:eastAsia="宋体" w:hAnsi="宋体"/>
                <w:szCs w:val="21"/>
              </w:rPr>
              <w:t>100</w:t>
            </w:r>
          </w:p>
        </w:tc>
      </w:tr>
      <w:tr w:rsidR="00483937">
        <w:trPr>
          <w:jc w:val="center"/>
        </w:trPr>
        <w:tc>
          <w:tcPr>
            <w:tcW w:w="8842" w:type="dxa"/>
            <w:gridSpan w:val="5"/>
          </w:tcPr>
          <w:p w:rsidR="00483937" w:rsidRDefault="00F83343" w:rsidP="00F83343">
            <w:pPr>
              <w:spacing w:line="360" w:lineRule="auto"/>
              <w:ind w:firstLineChars="700" w:firstLine="1476"/>
              <w:rPr>
                <w:rFonts w:ascii="宋体" w:eastAsia="宋体" w:hAnsi="宋体" w:cs="宋体"/>
                <w:b/>
                <w:szCs w:val="21"/>
              </w:rPr>
            </w:pPr>
            <w:r>
              <w:rPr>
                <w:rFonts w:ascii="宋体" w:eastAsia="宋体" w:hAnsi="宋体" w:cs="宋体" w:hint="eastAsia"/>
                <w:b/>
                <w:szCs w:val="21"/>
              </w:rPr>
              <w:t xml:space="preserve">技术部分 </w:t>
            </w:r>
            <w:r>
              <w:rPr>
                <w:rFonts w:ascii="宋体" w:eastAsia="宋体" w:hAnsi="宋体" w:cs="宋体"/>
                <w:b/>
                <w:szCs w:val="21"/>
              </w:rPr>
              <w:t xml:space="preserve">                                            </w:t>
            </w:r>
            <w:r>
              <w:rPr>
                <w:rFonts w:ascii="宋体" w:eastAsia="宋体" w:hAnsi="宋体"/>
                <w:b/>
                <w:szCs w:val="21"/>
              </w:rPr>
              <w:t>52</w:t>
            </w:r>
            <w:r>
              <w:rPr>
                <w:rFonts w:ascii="宋体" w:eastAsia="宋体" w:hAnsi="宋体" w:hint="eastAsia"/>
                <w:b/>
                <w:szCs w:val="21"/>
              </w:rPr>
              <w:t>分</w:t>
            </w:r>
          </w:p>
        </w:tc>
      </w:tr>
      <w:tr w:rsidR="00483937">
        <w:trPr>
          <w:trHeight w:val="93"/>
          <w:jc w:val="center"/>
        </w:trPr>
        <w:tc>
          <w:tcPr>
            <w:tcW w:w="735" w:type="dxa"/>
            <w:gridSpan w:val="2"/>
            <w:vAlign w:val="center"/>
          </w:tcPr>
          <w:p w:rsidR="00483937" w:rsidRDefault="00F83343">
            <w:pPr>
              <w:spacing w:line="360" w:lineRule="auto"/>
              <w:rPr>
                <w:rFonts w:ascii="宋体" w:eastAsia="宋体" w:hAnsi="宋体" w:cs="宋体"/>
                <w:szCs w:val="21"/>
              </w:rPr>
            </w:pPr>
            <w:r>
              <w:rPr>
                <w:rFonts w:ascii="宋体" w:eastAsia="宋体" w:hAnsi="宋体" w:cs="宋体" w:hint="eastAsia"/>
                <w:szCs w:val="21"/>
              </w:rPr>
              <w:t>序号</w:t>
            </w:r>
          </w:p>
        </w:tc>
        <w:tc>
          <w:tcPr>
            <w:tcW w:w="1275" w:type="dxa"/>
            <w:vAlign w:val="center"/>
          </w:tcPr>
          <w:p w:rsidR="00483937" w:rsidRDefault="00F83343">
            <w:pPr>
              <w:spacing w:line="360" w:lineRule="auto"/>
              <w:rPr>
                <w:rFonts w:ascii="宋体" w:eastAsia="宋体" w:hAnsi="宋体" w:cs="宋体"/>
                <w:szCs w:val="21"/>
              </w:rPr>
            </w:pPr>
            <w:r>
              <w:rPr>
                <w:rFonts w:ascii="宋体" w:eastAsia="宋体" w:hAnsi="宋体" w:cs="宋体" w:hint="eastAsia"/>
                <w:szCs w:val="21"/>
              </w:rPr>
              <w:t>评分因素</w:t>
            </w:r>
          </w:p>
        </w:tc>
        <w:tc>
          <w:tcPr>
            <w:tcW w:w="851" w:type="dxa"/>
            <w:vAlign w:val="center"/>
          </w:tcPr>
          <w:p w:rsidR="00483937" w:rsidRDefault="00F83343">
            <w:pPr>
              <w:spacing w:line="360" w:lineRule="auto"/>
              <w:rPr>
                <w:rFonts w:ascii="宋体" w:eastAsia="宋体" w:hAnsi="宋体" w:cs="宋体"/>
                <w:szCs w:val="21"/>
              </w:rPr>
            </w:pPr>
            <w:r>
              <w:rPr>
                <w:rFonts w:ascii="宋体" w:eastAsia="宋体" w:hAnsi="宋体" w:cs="宋体" w:hint="eastAsia"/>
                <w:szCs w:val="21"/>
              </w:rPr>
              <w:t>权重</w:t>
            </w:r>
          </w:p>
        </w:tc>
        <w:tc>
          <w:tcPr>
            <w:tcW w:w="5981" w:type="dxa"/>
            <w:vAlign w:val="center"/>
          </w:tcPr>
          <w:p w:rsidR="00483937" w:rsidRDefault="00F83343">
            <w:pPr>
              <w:spacing w:line="360" w:lineRule="auto"/>
              <w:ind w:firstLine="420"/>
              <w:rPr>
                <w:rFonts w:ascii="宋体" w:eastAsia="宋体" w:hAnsi="宋体"/>
                <w:szCs w:val="21"/>
              </w:rPr>
            </w:pPr>
            <w:r>
              <w:rPr>
                <w:rFonts w:ascii="宋体" w:eastAsia="宋体" w:hAnsi="宋体" w:hint="eastAsia"/>
                <w:szCs w:val="21"/>
              </w:rPr>
              <w:t>评分准则</w:t>
            </w:r>
          </w:p>
        </w:tc>
      </w:tr>
      <w:tr w:rsidR="00483937">
        <w:trPr>
          <w:trHeight w:val="416"/>
          <w:jc w:val="center"/>
        </w:trPr>
        <w:tc>
          <w:tcPr>
            <w:tcW w:w="735" w:type="dxa"/>
            <w:gridSpan w:val="2"/>
            <w:vAlign w:val="center"/>
          </w:tcPr>
          <w:p w:rsidR="00483937" w:rsidRDefault="00483937">
            <w:pPr>
              <w:widowControl/>
              <w:numPr>
                <w:ilvl w:val="0"/>
                <w:numId w:val="26"/>
              </w:numPr>
              <w:adjustRightInd w:val="0"/>
              <w:snapToGrid w:val="0"/>
              <w:spacing w:after="156" w:line="360" w:lineRule="auto"/>
              <w:jc w:val="center"/>
              <w:rPr>
                <w:rFonts w:ascii="宋体" w:eastAsia="宋体" w:hAnsi="宋体" w:cs="宋体"/>
                <w:kern w:val="0"/>
                <w:szCs w:val="21"/>
              </w:rPr>
            </w:pPr>
          </w:p>
        </w:tc>
        <w:tc>
          <w:tcPr>
            <w:tcW w:w="1275" w:type="dxa"/>
            <w:vAlign w:val="center"/>
          </w:tcPr>
          <w:p w:rsidR="00483937" w:rsidRDefault="00F83343">
            <w:pPr>
              <w:spacing w:line="360" w:lineRule="auto"/>
              <w:rPr>
                <w:rFonts w:ascii="宋体" w:eastAsia="宋体" w:hAnsi="宋体" w:cs="宋体"/>
                <w:szCs w:val="21"/>
              </w:rPr>
            </w:pPr>
            <w:r>
              <w:rPr>
                <w:rFonts w:ascii="宋体" w:eastAsia="宋体" w:hAnsi="宋体" w:cs="宋体" w:hint="eastAsia"/>
                <w:szCs w:val="21"/>
              </w:rPr>
              <w:t>项目整体设计方案</w:t>
            </w:r>
          </w:p>
        </w:tc>
        <w:tc>
          <w:tcPr>
            <w:tcW w:w="851" w:type="dxa"/>
            <w:vAlign w:val="center"/>
          </w:tcPr>
          <w:p w:rsidR="00483937" w:rsidRDefault="00F83343">
            <w:pPr>
              <w:spacing w:line="360" w:lineRule="auto"/>
              <w:jc w:val="center"/>
              <w:rPr>
                <w:rFonts w:ascii="宋体" w:eastAsia="宋体" w:hAnsi="宋体" w:cs="宋体"/>
                <w:szCs w:val="21"/>
              </w:rPr>
            </w:pPr>
            <w:r>
              <w:rPr>
                <w:rFonts w:ascii="宋体" w:eastAsia="宋体" w:hAnsi="宋体" w:cs="宋体"/>
                <w:szCs w:val="21"/>
              </w:rPr>
              <w:t>6</w:t>
            </w:r>
          </w:p>
        </w:tc>
        <w:tc>
          <w:tcPr>
            <w:tcW w:w="5981" w:type="dxa"/>
            <w:vAlign w:val="center"/>
          </w:tcPr>
          <w:p w:rsidR="00483937" w:rsidRDefault="00F83343">
            <w:pPr>
              <w:pStyle w:val="aa"/>
              <w:adjustRightInd w:val="0"/>
              <w:spacing w:line="360" w:lineRule="auto"/>
              <w:rPr>
                <w:rFonts w:ascii="宋体" w:hAnsi="宋体"/>
                <w:sz w:val="21"/>
                <w:szCs w:val="21"/>
              </w:rPr>
            </w:pPr>
            <w:r>
              <w:rPr>
                <w:rFonts w:ascii="宋体" w:hAnsi="宋体"/>
                <w:sz w:val="21"/>
                <w:szCs w:val="21"/>
              </w:rPr>
              <w:t>根据本项目</w:t>
            </w:r>
            <w:r>
              <w:rPr>
                <w:rFonts w:ascii="宋体" w:hAnsi="宋体" w:hint="eastAsia"/>
                <w:sz w:val="21"/>
                <w:szCs w:val="21"/>
              </w:rPr>
              <w:t>磋商</w:t>
            </w:r>
            <w:r>
              <w:rPr>
                <w:rFonts w:ascii="宋体" w:hAnsi="宋体"/>
                <w:sz w:val="21"/>
                <w:szCs w:val="21"/>
              </w:rPr>
              <w:t>文件要求，对</w:t>
            </w:r>
            <w:r>
              <w:rPr>
                <w:rFonts w:ascii="宋体" w:hAnsi="宋体" w:hint="eastAsia"/>
                <w:sz w:val="21"/>
                <w:szCs w:val="21"/>
              </w:rPr>
              <w:t>供应商</w:t>
            </w:r>
            <w:r>
              <w:rPr>
                <w:rFonts w:ascii="宋体" w:hAnsi="宋体"/>
                <w:sz w:val="21"/>
                <w:szCs w:val="21"/>
              </w:rPr>
              <w:t>人的</w:t>
            </w:r>
            <w:r>
              <w:rPr>
                <w:rFonts w:ascii="宋体" w:hAnsi="宋体" w:cs="仿宋" w:hint="eastAsia"/>
                <w:spacing w:val="30"/>
                <w:sz w:val="21"/>
                <w:szCs w:val="21"/>
              </w:rPr>
              <w:t>项目实施技术，</w:t>
            </w:r>
            <w:r>
              <w:rPr>
                <w:rFonts w:ascii="宋体" w:hAnsi="宋体"/>
                <w:sz w:val="21"/>
                <w:szCs w:val="21"/>
              </w:rPr>
              <w:t>具体工作部署、时间进度计划</w:t>
            </w:r>
            <w:r>
              <w:rPr>
                <w:rFonts w:ascii="宋体" w:hAnsi="宋体" w:hint="eastAsia"/>
                <w:sz w:val="21"/>
                <w:szCs w:val="21"/>
              </w:rPr>
              <w:t>、质保期和售后服务进行综合评价：</w:t>
            </w:r>
            <w:proofErr w:type="gramStart"/>
            <w:r>
              <w:rPr>
                <w:rFonts w:ascii="宋体" w:hAnsi="宋体" w:hint="eastAsia"/>
                <w:sz w:val="21"/>
                <w:szCs w:val="21"/>
              </w:rPr>
              <w:t>优得</w:t>
            </w:r>
            <w:r>
              <w:rPr>
                <w:rFonts w:ascii="宋体" w:hAnsi="宋体"/>
                <w:sz w:val="21"/>
                <w:szCs w:val="21"/>
              </w:rPr>
              <w:t>6</w:t>
            </w:r>
            <w:r>
              <w:rPr>
                <w:rFonts w:ascii="宋体" w:hAnsi="宋体" w:hint="eastAsia"/>
                <w:sz w:val="21"/>
                <w:szCs w:val="21"/>
              </w:rPr>
              <w:t>分</w:t>
            </w:r>
            <w:proofErr w:type="gramEnd"/>
            <w:r>
              <w:rPr>
                <w:rFonts w:ascii="宋体" w:hAnsi="宋体" w:hint="eastAsia"/>
                <w:sz w:val="21"/>
                <w:szCs w:val="21"/>
              </w:rPr>
              <w:t>，</w:t>
            </w:r>
            <w:proofErr w:type="gramStart"/>
            <w:r>
              <w:rPr>
                <w:rFonts w:ascii="宋体" w:hAnsi="宋体" w:hint="eastAsia"/>
                <w:sz w:val="21"/>
                <w:szCs w:val="21"/>
              </w:rPr>
              <w:t>良得</w:t>
            </w:r>
            <w:r>
              <w:rPr>
                <w:rFonts w:ascii="宋体" w:hAnsi="宋体"/>
                <w:sz w:val="21"/>
                <w:szCs w:val="21"/>
              </w:rPr>
              <w:t>4</w:t>
            </w:r>
            <w:r>
              <w:rPr>
                <w:rFonts w:ascii="宋体" w:hAnsi="宋体" w:hint="eastAsia"/>
                <w:sz w:val="21"/>
                <w:szCs w:val="21"/>
              </w:rPr>
              <w:t>分</w:t>
            </w:r>
            <w:proofErr w:type="gramEnd"/>
            <w:r>
              <w:rPr>
                <w:rFonts w:ascii="宋体" w:hAnsi="宋体" w:hint="eastAsia"/>
                <w:sz w:val="21"/>
                <w:szCs w:val="21"/>
              </w:rPr>
              <w:t>；一般得</w:t>
            </w:r>
            <w:r>
              <w:rPr>
                <w:rFonts w:ascii="宋体" w:hAnsi="宋体"/>
                <w:sz w:val="21"/>
                <w:szCs w:val="21"/>
              </w:rPr>
              <w:t>2</w:t>
            </w:r>
            <w:r>
              <w:rPr>
                <w:rFonts w:ascii="宋体" w:hAnsi="宋体" w:hint="eastAsia"/>
                <w:sz w:val="21"/>
                <w:szCs w:val="21"/>
              </w:rPr>
              <w:t>分；较差得</w:t>
            </w:r>
            <w:r>
              <w:rPr>
                <w:rFonts w:ascii="宋体" w:hAnsi="宋体"/>
                <w:sz w:val="21"/>
                <w:szCs w:val="21"/>
              </w:rPr>
              <w:t>1</w:t>
            </w:r>
            <w:r>
              <w:rPr>
                <w:rFonts w:ascii="宋体" w:hAnsi="宋体" w:hint="eastAsia"/>
                <w:sz w:val="21"/>
                <w:szCs w:val="21"/>
              </w:rPr>
              <w:t>分；</w:t>
            </w:r>
          </w:p>
        </w:tc>
      </w:tr>
      <w:tr w:rsidR="00483937">
        <w:trPr>
          <w:jc w:val="center"/>
        </w:trPr>
        <w:tc>
          <w:tcPr>
            <w:tcW w:w="735" w:type="dxa"/>
            <w:gridSpan w:val="2"/>
            <w:vAlign w:val="center"/>
          </w:tcPr>
          <w:p w:rsidR="00483937" w:rsidRDefault="00483937">
            <w:pPr>
              <w:widowControl/>
              <w:numPr>
                <w:ilvl w:val="0"/>
                <w:numId w:val="26"/>
              </w:numPr>
              <w:adjustRightInd w:val="0"/>
              <w:snapToGrid w:val="0"/>
              <w:spacing w:after="156" w:line="360" w:lineRule="auto"/>
              <w:jc w:val="center"/>
              <w:rPr>
                <w:rFonts w:ascii="宋体" w:eastAsia="宋体" w:hAnsi="宋体" w:cs="宋体"/>
                <w:kern w:val="0"/>
                <w:szCs w:val="21"/>
              </w:rPr>
            </w:pPr>
          </w:p>
        </w:tc>
        <w:tc>
          <w:tcPr>
            <w:tcW w:w="1275" w:type="dxa"/>
            <w:vAlign w:val="center"/>
          </w:tcPr>
          <w:p w:rsidR="00483937" w:rsidRDefault="00F83343">
            <w:pPr>
              <w:spacing w:line="360" w:lineRule="auto"/>
              <w:rPr>
                <w:rFonts w:ascii="宋体" w:eastAsia="宋体" w:hAnsi="宋体" w:cs="宋体"/>
                <w:szCs w:val="21"/>
              </w:rPr>
            </w:pPr>
            <w:r>
              <w:rPr>
                <w:rFonts w:ascii="宋体" w:eastAsia="宋体" w:hAnsi="宋体" w:cs="宋体" w:hint="eastAsia"/>
                <w:bCs/>
                <w:color w:val="000000"/>
                <w:szCs w:val="21"/>
              </w:rPr>
              <w:t>投标方案中提供或使用主要设备优劣的综合评定</w:t>
            </w:r>
          </w:p>
        </w:tc>
        <w:tc>
          <w:tcPr>
            <w:tcW w:w="851" w:type="dxa"/>
            <w:vAlign w:val="center"/>
          </w:tcPr>
          <w:p w:rsidR="00483937" w:rsidRDefault="00F83343">
            <w:pPr>
              <w:spacing w:line="360" w:lineRule="auto"/>
              <w:jc w:val="center"/>
              <w:rPr>
                <w:rFonts w:ascii="宋体" w:eastAsia="宋体" w:hAnsi="宋体" w:cs="宋体"/>
                <w:szCs w:val="21"/>
              </w:rPr>
            </w:pPr>
            <w:r>
              <w:rPr>
                <w:rFonts w:ascii="宋体" w:eastAsia="宋体" w:hAnsi="宋体" w:cs="宋体"/>
                <w:szCs w:val="21"/>
              </w:rPr>
              <w:t>23</w:t>
            </w:r>
          </w:p>
        </w:tc>
        <w:tc>
          <w:tcPr>
            <w:tcW w:w="5981" w:type="dxa"/>
            <w:vAlign w:val="center"/>
          </w:tcPr>
          <w:p w:rsidR="00483937" w:rsidRDefault="00F83343">
            <w:pPr>
              <w:widowControl/>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w:t>
            </w:r>
            <w:r>
              <w:rPr>
                <w:rFonts w:ascii="宋体" w:eastAsia="宋体" w:hAnsi="宋体" w:cs="宋体" w:hint="eastAsia"/>
                <w:szCs w:val="21"/>
              </w:rPr>
              <w:t>所投项目服务及产品完全符合招标文件服务内容与要求的计</w:t>
            </w:r>
            <w:r>
              <w:rPr>
                <w:rFonts w:ascii="宋体" w:eastAsia="宋体" w:hAnsi="宋体" w:cs="宋体"/>
                <w:szCs w:val="21"/>
              </w:rPr>
              <w:t>20</w:t>
            </w:r>
            <w:r>
              <w:rPr>
                <w:rFonts w:ascii="宋体" w:eastAsia="宋体" w:hAnsi="宋体" w:cs="宋体" w:hint="eastAsia"/>
                <w:szCs w:val="21"/>
              </w:rPr>
              <w:t>分，每一条“</w:t>
            </w:r>
            <w:r>
              <w:rPr>
                <w:rFonts w:ascii="宋体" w:eastAsia="宋体" w:hAnsi="宋体" w:cs="宋体"/>
                <w:szCs w:val="21"/>
              </w:rPr>
              <w:t>▲</w:t>
            </w:r>
            <w:r>
              <w:rPr>
                <w:rFonts w:ascii="宋体" w:eastAsia="宋体" w:hAnsi="宋体" w:cs="宋体" w:hint="eastAsia"/>
                <w:szCs w:val="21"/>
              </w:rPr>
              <w:t>”指标不符合的扣</w:t>
            </w:r>
            <w:r>
              <w:rPr>
                <w:rFonts w:ascii="宋体" w:eastAsia="宋体" w:hAnsi="宋体" w:cs="宋体"/>
                <w:szCs w:val="21"/>
              </w:rPr>
              <w:t>1</w:t>
            </w:r>
            <w:r>
              <w:rPr>
                <w:rFonts w:ascii="宋体" w:eastAsia="宋体" w:hAnsi="宋体" w:cs="宋体" w:hint="eastAsia"/>
                <w:szCs w:val="21"/>
              </w:rPr>
              <w:t>分，其他指标不符合的扣</w:t>
            </w:r>
            <w:r>
              <w:rPr>
                <w:rFonts w:ascii="宋体" w:eastAsia="宋体" w:hAnsi="宋体" w:cs="宋体"/>
                <w:szCs w:val="21"/>
              </w:rPr>
              <w:t>0.5</w:t>
            </w:r>
            <w:r>
              <w:rPr>
                <w:rFonts w:ascii="宋体" w:eastAsia="宋体" w:hAnsi="宋体" w:cs="宋体" w:hint="eastAsia"/>
                <w:szCs w:val="21"/>
              </w:rPr>
              <w:t>分，以此类推，最低计0分，扣完为止。</w:t>
            </w:r>
          </w:p>
          <w:p w:rsidR="00483937" w:rsidRDefault="00F83343">
            <w:pPr>
              <w:spacing w:line="360" w:lineRule="auto"/>
              <w:rPr>
                <w:rFonts w:ascii="宋体" w:eastAsia="宋体" w:hAnsi="宋体" w:cs="宋体"/>
                <w:szCs w:val="21"/>
              </w:rPr>
            </w:pPr>
            <w:r>
              <w:rPr>
                <w:rFonts w:ascii="宋体" w:eastAsia="宋体" w:hAnsi="宋体" w:cs="宋体" w:hint="eastAsia"/>
                <w:kern w:val="0"/>
                <w:szCs w:val="21"/>
              </w:rPr>
              <w:t>2.</w:t>
            </w:r>
            <w:r>
              <w:rPr>
                <w:rFonts w:ascii="宋体" w:eastAsia="宋体" w:hAnsi="宋体" w:cs="宋体" w:hint="eastAsia"/>
                <w:szCs w:val="21"/>
              </w:rPr>
              <w:t>对产品性能专业度进行评价（</w:t>
            </w:r>
            <w:r>
              <w:rPr>
                <w:rFonts w:ascii="宋体" w:eastAsia="宋体" w:hAnsi="宋体" w:cs="宋体"/>
                <w:szCs w:val="21"/>
              </w:rPr>
              <w:t>3</w:t>
            </w:r>
            <w:r>
              <w:rPr>
                <w:rFonts w:ascii="宋体" w:eastAsia="宋体" w:hAnsi="宋体" w:cs="宋体" w:hint="eastAsia"/>
                <w:szCs w:val="21"/>
              </w:rPr>
              <w:t>分）：所投产</w:t>
            </w:r>
            <w:proofErr w:type="gramStart"/>
            <w:r>
              <w:rPr>
                <w:rFonts w:ascii="宋体" w:eastAsia="宋体" w:hAnsi="宋体" w:cs="宋体" w:hint="eastAsia"/>
                <w:szCs w:val="21"/>
              </w:rPr>
              <w:t>品同时</w:t>
            </w:r>
            <w:proofErr w:type="gramEnd"/>
            <w:r>
              <w:rPr>
                <w:rFonts w:ascii="宋体" w:eastAsia="宋体" w:hAnsi="宋体" w:cs="宋体" w:hint="eastAsia"/>
                <w:szCs w:val="21"/>
              </w:rPr>
              <w:t>具备高新技术产品证书和软件著作权的得1分,最高得</w:t>
            </w:r>
            <w:r>
              <w:rPr>
                <w:rFonts w:ascii="宋体" w:eastAsia="宋体" w:hAnsi="宋体" w:cs="宋体"/>
                <w:szCs w:val="21"/>
              </w:rPr>
              <w:t>3</w:t>
            </w:r>
            <w:r>
              <w:rPr>
                <w:rFonts w:ascii="宋体" w:eastAsia="宋体" w:hAnsi="宋体" w:cs="宋体" w:hint="eastAsia"/>
                <w:szCs w:val="21"/>
              </w:rPr>
              <w:t>分；（证明材料提供复印件加盖投标人公章）</w:t>
            </w:r>
          </w:p>
        </w:tc>
      </w:tr>
      <w:tr w:rsidR="00483937">
        <w:trPr>
          <w:jc w:val="center"/>
        </w:trPr>
        <w:tc>
          <w:tcPr>
            <w:tcW w:w="735" w:type="dxa"/>
            <w:gridSpan w:val="2"/>
            <w:vMerge w:val="restart"/>
            <w:vAlign w:val="center"/>
          </w:tcPr>
          <w:p w:rsidR="00483937" w:rsidRDefault="00483937">
            <w:pPr>
              <w:widowControl/>
              <w:numPr>
                <w:ilvl w:val="0"/>
                <w:numId w:val="26"/>
              </w:numPr>
              <w:adjustRightInd w:val="0"/>
              <w:snapToGrid w:val="0"/>
              <w:spacing w:after="156" w:line="360" w:lineRule="auto"/>
              <w:jc w:val="center"/>
              <w:rPr>
                <w:rFonts w:ascii="宋体" w:eastAsia="宋体" w:hAnsi="宋体" w:cs="宋体"/>
                <w:kern w:val="0"/>
                <w:szCs w:val="21"/>
              </w:rPr>
            </w:pPr>
          </w:p>
        </w:tc>
        <w:tc>
          <w:tcPr>
            <w:tcW w:w="1275" w:type="dxa"/>
            <w:vMerge w:val="restart"/>
            <w:vAlign w:val="center"/>
          </w:tcPr>
          <w:p w:rsidR="00483937" w:rsidRDefault="00F83343">
            <w:pPr>
              <w:spacing w:line="360" w:lineRule="auto"/>
              <w:rPr>
                <w:rFonts w:ascii="宋体" w:eastAsia="宋体" w:hAnsi="宋体" w:cs="宋体"/>
                <w:kern w:val="0"/>
                <w:szCs w:val="21"/>
              </w:rPr>
            </w:pPr>
            <w:r>
              <w:rPr>
                <w:rFonts w:ascii="宋体" w:eastAsia="宋体" w:hAnsi="宋体" w:cs="宋体" w:hint="eastAsia"/>
                <w:kern w:val="0"/>
                <w:szCs w:val="21"/>
              </w:rPr>
              <w:t>功能演示</w:t>
            </w:r>
          </w:p>
        </w:tc>
        <w:tc>
          <w:tcPr>
            <w:tcW w:w="851" w:type="dxa"/>
            <w:vMerge w:val="restart"/>
            <w:vAlign w:val="center"/>
          </w:tcPr>
          <w:p w:rsidR="00483937" w:rsidRDefault="00F83343">
            <w:pPr>
              <w:spacing w:line="360" w:lineRule="auto"/>
              <w:jc w:val="center"/>
              <w:rPr>
                <w:rFonts w:ascii="宋体" w:eastAsia="宋体" w:hAnsi="宋体" w:cs="宋体"/>
                <w:szCs w:val="21"/>
              </w:rPr>
            </w:pPr>
            <w:r>
              <w:rPr>
                <w:rFonts w:ascii="宋体" w:eastAsia="宋体" w:hAnsi="宋体" w:cs="宋体"/>
                <w:szCs w:val="21"/>
              </w:rPr>
              <w:t>15</w:t>
            </w:r>
          </w:p>
        </w:tc>
        <w:tc>
          <w:tcPr>
            <w:tcW w:w="5981" w:type="dxa"/>
            <w:vAlign w:val="center"/>
          </w:tcPr>
          <w:p w:rsidR="00483937" w:rsidRDefault="00F83343">
            <w:pPr>
              <w:spacing w:line="360" w:lineRule="auto"/>
              <w:jc w:val="left"/>
            </w:pPr>
            <w:r>
              <w:rPr>
                <w:rFonts w:hint="eastAsia"/>
              </w:rPr>
              <w:t>多媒体信息发布系统</w:t>
            </w:r>
            <w:r>
              <w:rPr>
                <w:rFonts w:hint="eastAsia"/>
                <w:lang w:eastAsia="zh-Hans"/>
              </w:rPr>
              <w:t>现场</w:t>
            </w:r>
            <w:r>
              <w:rPr>
                <w:rFonts w:hint="eastAsia"/>
              </w:rPr>
              <w:t>功能演示：</w:t>
            </w:r>
          </w:p>
          <w:p w:rsidR="00483937" w:rsidRDefault="00F83343">
            <w:pPr>
              <w:spacing w:line="360" w:lineRule="auto"/>
              <w:jc w:val="left"/>
            </w:pPr>
            <w:r>
              <w:rPr>
                <w:rFonts w:hint="eastAsia"/>
              </w:rPr>
              <w:t>1.</w:t>
            </w:r>
            <w:r>
              <w:rPr>
                <w:rFonts w:hint="eastAsia"/>
              </w:rPr>
              <w:t>演示系统检测功能：支持列表清单格式查看图书馆业务系统相关数据展示运行状态，关键字段、字段名、执行时间、检测结果；（</w:t>
            </w:r>
            <w:r>
              <w:rPr>
                <w:rFonts w:hint="eastAsia"/>
              </w:rPr>
              <w:t>0</w:t>
            </w:r>
            <w:r>
              <w:rPr>
                <w:rFonts w:hint="eastAsia"/>
              </w:rPr>
              <w:t>～</w:t>
            </w:r>
            <w:r>
              <w:t>5</w:t>
            </w:r>
            <w:r>
              <w:rPr>
                <w:rFonts w:hint="eastAsia"/>
              </w:rPr>
              <w:t>分）</w:t>
            </w:r>
          </w:p>
          <w:p w:rsidR="00483937" w:rsidRDefault="00F83343">
            <w:pPr>
              <w:spacing w:line="360" w:lineRule="auto"/>
              <w:jc w:val="left"/>
            </w:pPr>
            <w:r>
              <w:rPr>
                <w:rFonts w:hint="eastAsia"/>
              </w:rPr>
              <w:t>2.</w:t>
            </w:r>
            <w:r>
              <w:rPr>
                <w:rFonts w:hint="eastAsia"/>
              </w:rPr>
              <w:t>演示</w:t>
            </w:r>
            <w:r>
              <w:t>关注大屏幕系统上的</w:t>
            </w:r>
            <w:proofErr w:type="gramStart"/>
            <w:r>
              <w:t>图书馆微信二</w:t>
            </w:r>
            <w:proofErr w:type="gramEnd"/>
            <w:r>
              <w:t>维码，即可实时推荐读者感兴趣的馆藏资源给到读者，能够根据分析读者兴趣爱好从而进行精准推荐服务</w:t>
            </w:r>
            <w:r>
              <w:rPr>
                <w:rFonts w:hint="eastAsia"/>
              </w:rPr>
              <w:t>；可提供至少一年的书目元数据库服务，包括图书封面、著者简介、目次、书评元数据；（</w:t>
            </w:r>
            <w:r>
              <w:rPr>
                <w:rFonts w:hint="eastAsia"/>
              </w:rPr>
              <w:t>0</w:t>
            </w:r>
            <w:r>
              <w:rPr>
                <w:rFonts w:hint="eastAsia"/>
              </w:rPr>
              <w:t>～</w:t>
            </w:r>
            <w:r>
              <w:t>5</w:t>
            </w:r>
            <w:r>
              <w:rPr>
                <w:rFonts w:hint="eastAsia"/>
              </w:rPr>
              <w:t>分）</w:t>
            </w:r>
          </w:p>
          <w:p w:rsidR="00483937" w:rsidRDefault="00F83343">
            <w:pPr>
              <w:spacing w:line="360" w:lineRule="auto"/>
              <w:jc w:val="left"/>
            </w:pPr>
            <w:r>
              <w:rPr>
                <w:rFonts w:hint="eastAsia"/>
              </w:rPr>
              <w:lastRenderedPageBreak/>
              <w:t>自助借还设备功能</w:t>
            </w:r>
            <w:r>
              <w:rPr>
                <w:rFonts w:hint="eastAsia"/>
                <w:lang w:eastAsia="zh-Hans"/>
              </w:rPr>
              <w:t>视频</w:t>
            </w:r>
            <w:r>
              <w:rPr>
                <w:rFonts w:hint="eastAsia"/>
              </w:rPr>
              <w:t>演示</w:t>
            </w:r>
          </w:p>
          <w:p w:rsidR="00483937" w:rsidRDefault="00F83343">
            <w:pPr>
              <w:numPr>
                <w:ilvl w:val="0"/>
                <w:numId w:val="27"/>
              </w:numPr>
              <w:spacing w:line="360" w:lineRule="auto"/>
              <w:jc w:val="left"/>
            </w:pPr>
            <w:r>
              <w:rPr>
                <w:rFonts w:hint="eastAsia"/>
              </w:rPr>
              <w:t>介绍设备外观，功能，演示设备非外置光感模块、</w:t>
            </w:r>
            <w:r>
              <w:rPr>
                <w:rFonts w:hint="eastAsia"/>
              </w:rPr>
              <w:t>LED</w:t>
            </w:r>
            <w:r>
              <w:rPr>
                <w:rFonts w:hint="eastAsia"/>
              </w:rPr>
              <w:t>指示灯模块与设备采用一体化设计（非外置），整体无缝衔接，实时获取设备各个配件模块的在线状态，在配件模块正常工作时，</w:t>
            </w:r>
            <w:r>
              <w:rPr>
                <w:rFonts w:hint="eastAsia"/>
              </w:rPr>
              <w:t>LED</w:t>
            </w:r>
            <w:r>
              <w:rPr>
                <w:rFonts w:hint="eastAsia"/>
              </w:rPr>
              <w:t>灯以氛围灯、读者办证借还操作引导指示灯体现效果，若设备出现硬件模块、网络故障时，故障分析系统会根据故障类型自动闪烁</w:t>
            </w:r>
            <w:r>
              <w:rPr>
                <w:rFonts w:hint="eastAsia"/>
              </w:rPr>
              <w:t>LED</w:t>
            </w:r>
            <w:r>
              <w:rPr>
                <w:rFonts w:hint="eastAsia"/>
              </w:rPr>
              <w:t>灯（网络故障闪烁黄灯，硬件模块故障闪烁红灯）作为故障提示，直到故障解决，</w:t>
            </w:r>
            <w:r>
              <w:rPr>
                <w:rFonts w:hint="eastAsia"/>
              </w:rPr>
              <w:t>LED</w:t>
            </w:r>
            <w:r>
              <w:rPr>
                <w:rFonts w:hint="eastAsia"/>
              </w:rPr>
              <w:t>灯自动恢复正常</w:t>
            </w:r>
            <w:r>
              <w:rPr>
                <w:rFonts w:hint="eastAsia"/>
                <w:lang w:eastAsia="zh-Hans"/>
              </w:rPr>
              <w:t>；</w:t>
            </w:r>
            <w:r>
              <w:rPr>
                <w:rFonts w:hint="eastAsia"/>
              </w:rPr>
              <w:t>（</w:t>
            </w:r>
            <w:r>
              <w:rPr>
                <w:rFonts w:hint="eastAsia"/>
              </w:rPr>
              <w:t>0</w:t>
            </w:r>
            <w:r>
              <w:rPr>
                <w:rFonts w:hint="eastAsia"/>
              </w:rPr>
              <w:t>～</w:t>
            </w:r>
            <w:r>
              <w:t>5</w:t>
            </w:r>
            <w:r>
              <w:rPr>
                <w:rFonts w:hint="eastAsia"/>
              </w:rPr>
              <w:t>分）</w:t>
            </w:r>
          </w:p>
          <w:p w:rsidR="00483937" w:rsidRDefault="00F83343">
            <w:pPr>
              <w:pStyle w:val="a0"/>
              <w:ind w:firstLineChars="0" w:firstLine="0"/>
            </w:pPr>
            <w:r>
              <w:t>2.</w:t>
            </w:r>
            <w:r>
              <w:rPr>
                <w:rFonts w:hint="eastAsia"/>
                <w:lang w:eastAsia="zh-Hans"/>
              </w:rPr>
              <w:t>介绍</w:t>
            </w:r>
            <w:r>
              <w:rPr>
                <w:rFonts w:ascii="宋体" w:eastAsia="宋体" w:hAnsi="宋体"/>
                <w:szCs w:val="21"/>
              </w:rPr>
              <w:t>首页能播放设定好图片或视频，充当宣传展示设备，当读者需要借还，能自动感应到读者，并自动跳转到主界面</w:t>
            </w:r>
            <w:r>
              <w:rPr>
                <w:rFonts w:ascii="宋体" w:eastAsia="宋体" w:hAnsi="宋体" w:hint="eastAsia"/>
                <w:szCs w:val="21"/>
                <w:lang w:eastAsia="zh-Hans"/>
              </w:rPr>
              <w:t>，实现一屏多用；支持</w:t>
            </w:r>
            <w:r>
              <w:rPr>
                <w:rFonts w:ascii="宋体" w:eastAsia="宋体" w:hAnsi="宋体"/>
                <w:szCs w:val="21"/>
              </w:rPr>
              <w:t>微信登录，图书借完之后，通过图书馆微信号实时推送借阅清单，不需要打印纸条；</w:t>
            </w:r>
            <w:r>
              <w:rPr>
                <w:rFonts w:hint="eastAsia"/>
              </w:rPr>
              <w:t>（</w:t>
            </w:r>
            <w:r>
              <w:rPr>
                <w:rFonts w:hint="eastAsia"/>
              </w:rPr>
              <w:t>0</w:t>
            </w:r>
            <w:r>
              <w:rPr>
                <w:rFonts w:hint="eastAsia"/>
              </w:rPr>
              <w:t>～</w:t>
            </w:r>
            <w:r>
              <w:t>5</w:t>
            </w:r>
            <w:r>
              <w:rPr>
                <w:rFonts w:hint="eastAsia"/>
              </w:rPr>
              <w:t>分）</w:t>
            </w:r>
          </w:p>
        </w:tc>
      </w:tr>
      <w:tr w:rsidR="00483937">
        <w:trPr>
          <w:jc w:val="center"/>
        </w:trPr>
        <w:tc>
          <w:tcPr>
            <w:tcW w:w="735" w:type="dxa"/>
            <w:gridSpan w:val="2"/>
            <w:vMerge/>
            <w:vAlign w:val="center"/>
          </w:tcPr>
          <w:p w:rsidR="00483937" w:rsidRDefault="00483937">
            <w:pPr>
              <w:widowControl/>
              <w:numPr>
                <w:ilvl w:val="0"/>
                <w:numId w:val="26"/>
              </w:numPr>
              <w:adjustRightInd w:val="0"/>
              <w:snapToGrid w:val="0"/>
              <w:spacing w:after="156" w:line="360" w:lineRule="auto"/>
              <w:jc w:val="center"/>
              <w:rPr>
                <w:rFonts w:ascii="宋体" w:eastAsia="宋体" w:hAnsi="宋体" w:cs="宋体"/>
                <w:kern w:val="0"/>
                <w:szCs w:val="21"/>
              </w:rPr>
            </w:pPr>
          </w:p>
        </w:tc>
        <w:tc>
          <w:tcPr>
            <w:tcW w:w="1275" w:type="dxa"/>
            <w:vMerge/>
            <w:vAlign w:val="center"/>
          </w:tcPr>
          <w:p w:rsidR="00483937" w:rsidRDefault="00483937">
            <w:pPr>
              <w:spacing w:line="360" w:lineRule="auto"/>
              <w:ind w:firstLine="420"/>
              <w:jc w:val="center"/>
              <w:rPr>
                <w:rFonts w:ascii="宋体" w:eastAsia="宋体" w:hAnsi="宋体" w:cs="宋体"/>
                <w:kern w:val="0"/>
                <w:szCs w:val="21"/>
              </w:rPr>
            </w:pPr>
          </w:p>
        </w:tc>
        <w:tc>
          <w:tcPr>
            <w:tcW w:w="851" w:type="dxa"/>
            <w:vMerge/>
            <w:vAlign w:val="center"/>
          </w:tcPr>
          <w:p w:rsidR="00483937" w:rsidRDefault="00483937">
            <w:pPr>
              <w:spacing w:line="360" w:lineRule="auto"/>
              <w:ind w:firstLine="420"/>
              <w:jc w:val="center"/>
              <w:rPr>
                <w:rFonts w:ascii="宋体" w:eastAsia="宋体" w:hAnsi="宋体" w:cs="宋体"/>
                <w:szCs w:val="21"/>
              </w:rPr>
            </w:pPr>
          </w:p>
        </w:tc>
        <w:tc>
          <w:tcPr>
            <w:tcW w:w="5981" w:type="dxa"/>
            <w:vAlign w:val="center"/>
          </w:tcPr>
          <w:p w:rsidR="00483937" w:rsidRDefault="00F83343">
            <w:pPr>
              <w:spacing w:line="360" w:lineRule="auto"/>
              <w:jc w:val="left"/>
              <w:rPr>
                <w:rFonts w:ascii="宋体" w:eastAsia="宋体" w:hAnsi="宋体" w:cs="宋体"/>
                <w:szCs w:val="21"/>
              </w:rPr>
            </w:pPr>
            <w:r>
              <w:rPr>
                <w:rFonts w:ascii="宋体" w:eastAsia="宋体" w:hAnsi="宋体" w:cs="宋体" w:hint="eastAsia"/>
                <w:iCs/>
                <w:szCs w:val="21"/>
              </w:rPr>
              <w:t>注：演示的功能数据流要求能从头到尾衔接关联起来，演示过程中无功能业务断点，完全满足采购需求的得</w:t>
            </w:r>
            <w:r>
              <w:rPr>
                <w:rFonts w:ascii="宋体" w:eastAsia="宋体" w:hAnsi="宋体" w:cs="宋体"/>
                <w:iCs/>
                <w:szCs w:val="21"/>
              </w:rPr>
              <w:t>5</w:t>
            </w:r>
            <w:r>
              <w:rPr>
                <w:rFonts w:ascii="宋体" w:eastAsia="宋体" w:hAnsi="宋体" w:cs="宋体" w:hint="eastAsia"/>
                <w:iCs/>
                <w:szCs w:val="21"/>
              </w:rPr>
              <w:t>分；部分满足采购需求但不影响项目需求的得</w:t>
            </w:r>
            <w:r>
              <w:rPr>
                <w:rFonts w:ascii="宋体" w:eastAsia="宋体" w:hAnsi="宋体" w:cs="宋体"/>
                <w:iCs/>
                <w:szCs w:val="21"/>
              </w:rPr>
              <w:t>3</w:t>
            </w:r>
            <w:r>
              <w:rPr>
                <w:rFonts w:ascii="宋体" w:eastAsia="宋体" w:hAnsi="宋体" w:cs="宋体" w:hint="eastAsia"/>
                <w:iCs/>
                <w:szCs w:val="21"/>
              </w:rPr>
              <w:t>分，不能满足采购需求的得0分。</w:t>
            </w:r>
            <w:r>
              <w:rPr>
                <w:rFonts w:ascii="宋体" w:eastAsia="宋体" w:hAnsi="宋体" w:cs="宋体" w:hint="eastAsia"/>
                <w:iCs/>
                <w:szCs w:val="21"/>
                <w:lang w:eastAsia="zh-Hans"/>
              </w:rPr>
              <w:t>演示时间不得超过</w:t>
            </w:r>
            <w:r>
              <w:rPr>
                <w:rFonts w:ascii="宋体" w:eastAsia="宋体" w:hAnsi="宋体" w:cs="宋体"/>
                <w:iCs/>
                <w:szCs w:val="21"/>
                <w:lang w:eastAsia="zh-Hans"/>
              </w:rPr>
              <w:t>10</w:t>
            </w:r>
            <w:r>
              <w:rPr>
                <w:rFonts w:ascii="宋体" w:eastAsia="宋体" w:hAnsi="宋体" w:cs="宋体" w:hint="eastAsia"/>
                <w:iCs/>
                <w:szCs w:val="21"/>
                <w:lang w:eastAsia="zh-Hans"/>
              </w:rPr>
              <w:t>分钟。</w:t>
            </w:r>
          </w:p>
        </w:tc>
      </w:tr>
      <w:tr w:rsidR="00483937">
        <w:trPr>
          <w:jc w:val="center"/>
        </w:trPr>
        <w:tc>
          <w:tcPr>
            <w:tcW w:w="735" w:type="dxa"/>
            <w:gridSpan w:val="2"/>
            <w:vAlign w:val="center"/>
          </w:tcPr>
          <w:p w:rsidR="00483937" w:rsidRDefault="00483937">
            <w:pPr>
              <w:widowControl/>
              <w:numPr>
                <w:ilvl w:val="0"/>
                <w:numId w:val="26"/>
              </w:numPr>
              <w:adjustRightInd w:val="0"/>
              <w:snapToGrid w:val="0"/>
              <w:spacing w:after="156" w:line="360" w:lineRule="auto"/>
              <w:jc w:val="center"/>
              <w:rPr>
                <w:rFonts w:ascii="宋体" w:eastAsia="宋体" w:hAnsi="宋体" w:cs="宋体"/>
                <w:kern w:val="0"/>
                <w:szCs w:val="21"/>
              </w:rPr>
            </w:pPr>
          </w:p>
        </w:tc>
        <w:tc>
          <w:tcPr>
            <w:tcW w:w="1275" w:type="dxa"/>
            <w:vAlign w:val="center"/>
          </w:tcPr>
          <w:p w:rsidR="00483937" w:rsidRDefault="00F83343">
            <w:pPr>
              <w:spacing w:line="360" w:lineRule="auto"/>
              <w:rPr>
                <w:rFonts w:ascii="宋体" w:eastAsia="宋体" w:hAnsi="宋体" w:cs="宋体"/>
                <w:szCs w:val="21"/>
              </w:rPr>
            </w:pPr>
            <w:r>
              <w:rPr>
                <w:rFonts w:ascii="宋体" w:eastAsia="宋体" w:hAnsi="宋体" w:cs="宋体" w:hint="eastAsia"/>
                <w:szCs w:val="21"/>
              </w:rPr>
              <w:t>本地化服务支撑能力</w:t>
            </w:r>
          </w:p>
        </w:tc>
        <w:tc>
          <w:tcPr>
            <w:tcW w:w="851" w:type="dxa"/>
            <w:vAlign w:val="center"/>
          </w:tcPr>
          <w:p w:rsidR="00483937" w:rsidRDefault="00F83343">
            <w:pPr>
              <w:spacing w:line="360" w:lineRule="auto"/>
              <w:ind w:firstLine="420"/>
              <w:rPr>
                <w:rFonts w:ascii="宋体" w:eastAsia="宋体" w:hAnsi="宋体" w:cs="宋体"/>
                <w:szCs w:val="21"/>
              </w:rPr>
            </w:pPr>
            <w:r>
              <w:rPr>
                <w:rFonts w:ascii="宋体" w:eastAsia="宋体" w:hAnsi="宋体" w:cs="宋体"/>
                <w:szCs w:val="21"/>
              </w:rPr>
              <w:t>3</w:t>
            </w:r>
          </w:p>
        </w:tc>
        <w:tc>
          <w:tcPr>
            <w:tcW w:w="5981" w:type="dxa"/>
            <w:vAlign w:val="center"/>
          </w:tcPr>
          <w:p w:rsidR="00483937" w:rsidRDefault="00F83343">
            <w:pPr>
              <w:spacing w:before="60" w:after="60" w:line="360" w:lineRule="auto"/>
              <w:rPr>
                <w:rFonts w:ascii="宋体" w:eastAsia="宋体" w:hAnsi="宋体" w:cs="仿宋_GB2312"/>
                <w:color w:val="0D0D0D" w:themeColor="text1" w:themeTint="F2"/>
                <w:szCs w:val="21"/>
              </w:rPr>
            </w:pPr>
            <w:r>
              <w:rPr>
                <w:rFonts w:ascii="宋体" w:eastAsia="宋体" w:hAnsi="宋体" w:cs="仿宋_GB2312" w:hint="eastAsia"/>
                <w:color w:val="0D0D0D" w:themeColor="text1" w:themeTint="F2"/>
                <w:szCs w:val="21"/>
              </w:rPr>
              <w:t>要求</w:t>
            </w:r>
            <w:r>
              <w:rPr>
                <w:rFonts w:ascii="宋体" w:eastAsia="宋体" w:hAnsi="宋体" w:cs="仿宋_GB2312"/>
                <w:color w:val="0D0D0D" w:themeColor="text1" w:themeTint="F2"/>
                <w:szCs w:val="21"/>
              </w:rPr>
              <w:t>投标人</w:t>
            </w:r>
            <w:r>
              <w:rPr>
                <w:rFonts w:ascii="宋体" w:eastAsia="宋体" w:hAnsi="宋体" w:cs="仿宋_GB2312" w:hint="eastAsia"/>
                <w:color w:val="0D0D0D" w:themeColor="text1" w:themeTint="F2"/>
                <w:szCs w:val="21"/>
              </w:rPr>
              <w:t>售后服务机构的设置能够保障</w:t>
            </w:r>
            <w:r>
              <w:rPr>
                <w:rFonts w:ascii="宋体" w:eastAsia="宋体" w:hAnsi="宋体" w:cs="仿宋_GB2312"/>
                <w:color w:val="0D0D0D" w:themeColor="text1" w:themeTint="F2"/>
                <w:szCs w:val="21"/>
              </w:rPr>
              <w:t>服务</w:t>
            </w:r>
            <w:r>
              <w:rPr>
                <w:rFonts w:ascii="宋体" w:eastAsia="宋体" w:hAnsi="宋体" w:cs="仿宋_GB2312" w:hint="eastAsia"/>
                <w:color w:val="0D0D0D" w:themeColor="text1" w:themeTint="F2"/>
                <w:szCs w:val="21"/>
              </w:rPr>
              <w:t>响应</w:t>
            </w:r>
            <w:r>
              <w:rPr>
                <w:rFonts w:ascii="宋体" w:eastAsia="宋体" w:hAnsi="宋体" w:cs="仿宋_GB2312"/>
                <w:color w:val="0D0D0D" w:themeColor="text1" w:themeTint="F2"/>
                <w:szCs w:val="21"/>
              </w:rPr>
              <w:t>便捷</w:t>
            </w:r>
            <w:r>
              <w:rPr>
                <w:rFonts w:ascii="宋体" w:eastAsia="宋体" w:hAnsi="宋体" w:cs="仿宋_GB2312" w:hint="eastAsia"/>
                <w:color w:val="0D0D0D" w:themeColor="text1" w:themeTint="F2"/>
                <w:szCs w:val="21"/>
              </w:rPr>
              <w:t>性、及时性。</w:t>
            </w:r>
            <w:r>
              <w:rPr>
                <w:rFonts w:ascii="宋体" w:eastAsia="宋体" w:hAnsi="宋体"/>
                <w:szCs w:val="21"/>
              </w:rPr>
              <w:t xml:space="preserve"> </w:t>
            </w:r>
          </w:p>
          <w:p w:rsidR="00483937" w:rsidRDefault="00F83343">
            <w:pPr>
              <w:spacing w:before="60" w:after="60" w:line="360" w:lineRule="auto"/>
              <w:jc w:val="left"/>
              <w:rPr>
                <w:rFonts w:ascii="宋体" w:eastAsia="宋体" w:hAnsi="宋体"/>
                <w:color w:val="0D0D0D" w:themeColor="text1" w:themeTint="F2"/>
                <w:szCs w:val="21"/>
                <w:lang w:val="zh-CN"/>
              </w:rPr>
            </w:pPr>
            <w:r>
              <w:rPr>
                <w:rFonts w:ascii="宋体" w:eastAsia="宋体" w:hAnsi="宋体" w:hint="eastAsia"/>
                <w:color w:val="0D0D0D" w:themeColor="text1" w:themeTint="F2"/>
                <w:szCs w:val="21"/>
                <w:lang w:val="zh-CN"/>
              </w:rPr>
              <w:t>优（投标人直接跟踪服务，在</w:t>
            </w:r>
            <w:r>
              <w:rPr>
                <w:rFonts w:ascii="宋体" w:eastAsia="宋体" w:hAnsi="宋体" w:hint="eastAsia"/>
                <w:color w:val="0D0D0D" w:themeColor="text1" w:themeTint="F2"/>
                <w:szCs w:val="21"/>
                <w:lang w:eastAsia="zh-Hans"/>
              </w:rPr>
              <w:t>西安或咸阳</w:t>
            </w:r>
            <w:r>
              <w:rPr>
                <w:rFonts w:ascii="宋体" w:eastAsia="宋体" w:hAnsi="宋体" w:hint="eastAsia"/>
                <w:color w:val="0D0D0D" w:themeColor="text1" w:themeTint="F2"/>
                <w:szCs w:val="21"/>
                <w:lang w:val="zh-CN"/>
              </w:rPr>
              <w:t>设有长期稳定的服务机构，服务便捷）</w:t>
            </w:r>
            <w:r>
              <w:rPr>
                <w:rFonts w:ascii="宋体" w:eastAsia="宋体" w:hAnsi="宋体"/>
                <w:color w:val="0D0D0D" w:themeColor="text1" w:themeTint="F2"/>
                <w:szCs w:val="21"/>
              </w:rPr>
              <w:t>3</w:t>
            </w:r>
            <w:r>
              <w:rPr>
                <w:rFonts w:ascii="宋体" w:eastAsia="宋体" w:hAnsi="宋体" w:hint="eastAsia"/>
                <w:color w:val="0D0D0D" w:themeColor="text1" w:themeTint="F2"/>
                <w:szCs w:val="21"/>
                <w:lang w:val="zh-CN"/>
              </w:rPr>
              <w:t>分；</w:t>
            </w:r>
          </w:p>
          <w:p w:rsidR="00483937" w:rsidRDefault="00F83343">
            <w:pPr>
              <w:spacing w:before="60" w:after="60" w:line="360" w:lineRule="auto"/>
              <w:jc w:val="left"/>
              <w:rPr>
                <w:rFonts w:ascii="宋体" w:eastAsia="宋体" w:hAnsi="宋体"/>
                <w:color w:val="0D0D0D" w:themeColor="text1" w:themeTint="F2"/>
                <w:szCs w:val="21"/>
                <w:lang w:val="zh-CN"/>
              </w:rPr>
            </w:pPr>
            <w:r>
              <w:rPr>
                <w:rFonts w:ascii="宋体" w:eastAsia="宋体" w:hAnsi="宋体" w:hint="eastAsia"/>
                <w:color w:val="0D0D0D" w:themeColor="text1" w:themeTint="F2"/>
                <w:szCs w:val="21"/>
                <w:lang w:val="zh-CN"/>
              </w:rPr>
              <w:t>良（投标人不直接跟踪服务，在</w:t>
            </w:r>
            <w:r>
              <w:rPr>
                <w:rFonts w:ascii="宋体" w:eastAsia="宋体" w:hAnsi="宋体" w:hint="eastAsia"/>
                <w:color w:val="0D0D0D" w:themeColor="text1" w:themeTint="F2"/>
                <w:szCs w:val="21"/>
                <w:lang w:eastAsia="zh-Hans"/>
              </w:rPr>
              <w:t>西安或咸阳</w:t>
            </w:r>
            <w:r>
              <w:rPr>
                <w:rFonts w:ascii="宋体" w:eastAsia="宋体" w:hAnsi="宋体" w:hint="eastAsia"/>
                <w:color w:val="0D0D0D" w:themeColor="text1" w:themeTint="F2"/>
                <w:szCs w:val="21"/>
                <w:lang w:val="zh-CN"/>
              </w:rPr>
              <w:t>设有长期稳定的服务机构）2分；</w:t>
            </w:r>
          </w:p>
          <w:p w:rsidR="00483937" w:rsidRDefault="00F83343">
            <w:pPr>
              <w:spacing w:before="60" w:after="60" w:line="360" w:lineRule="auto"/>
              <w:jc w:val="left"/>
              <w:rPr>
                <w:rFonts w:ascii="宋体" w:eastAsia="宋体" w:hAnsi="宋体"/>
                <w:color w:val="0D0D0D" w:themeColor="text1" w:themeTint="F2"/>
                <w:szCs w:val="21"/>
                <w:lang w:val="zh-CN"/>
              </w:rPr>
            </w:pPr>
            <w:r>
              <w:rPr>
                <w:rFonts w:ascii="宋体" w:eastAsia="宋体" w:hAnsi="宋体" w:hint="eastAsia"/>
                <w:color w:val="0D0D0D" w:themeColor="text1" w:themeTint="F2"/>
                <w:szCs w:val="21"/>
                <w:lang w:val="zh-CN"/>
              </w:rPr>
              <w:t>中（投标人直接跟踪服务，在</w:t>
            </w:r>
            <w:r>
              <w:rPr>
                <w:rFonts w:ascii="宋体" w:eastAsia="宋体" w:hAnsi="宋体" w:hint="eastAsia"/>
                <w:color w:val="0D0D0D" w:themeColor="text1" w:themeTint="F2"/>
                <w:szCs w:val="21"/>
                <w:lang w:eastAsia="zh-Hans"/>
              </w:rPr>
              <w:t>西安或咸阳</w:t>
            </w:r>
            <w:r>
              <w:rPr>
                <w:rFonts w:ascii="宋体" w:eastAsia="宋体" w:hAnsi="宋体" w:hint="eastAsia"/>
                <w:color w:val="0D0D0D" w:themeColor="text1" w:themeTint="F2"/>
                <w:szCs w:val="21"/>
                <w:lang w:val="zh-CN"/>
              </w:rPr>
              <w:t>没有长期稳定的服务机构）1分；</w:t>
            </w:r>
          </w:p>
          <w:p w:rsidR="00483937" w:rsidRDefault="00F83343">
            <w:pPr>
              <w:spacing w:line="360" w:lineRule="auto"/>
              <w:rPr>
                <w:rFonts w:ascii="宋体" w:eastAsia="宋体" w:hAnsi="宋体"/>
                <w:szCs w:val="21"/>
              </w:rPr>
            </w:pPr>
            <w:r>
              <w:rPr>
                <w:rFonts w:ascii="宋体" w:eastAsia="宋体" w:hAnsi="宋体" w:cs="宋体" w:hint="eastAsia"/>
                <w:b/>
                <w:color w:val="0D0D0D" w:themeColor="text1" w:themeTint="F2"/>
                <w:kern w:val="0"/>
                <w:szCs w:val="21"/>
              </w:rPr>
              <w:t>注：</w:t>
            </w:r>
            <w:r>
              <w:rPr>
                <w:rFonts w:ascii="宋体" w:eastAsia="宋体" w:hAnsi="宋体" w:cs="宋体" w:hint="eastAsia"/>
                <w:b/>
                <w:bCs/>
                <w:color w:val="0D0D0D" w:themeColor="text1" w:themeTint="F2"/>
                <w:szCs w:val="21"/>
              </w:rPr>
              <w:t>需提供服务机构的营业执照、具体办公地址，或房地产权证或租赁合同（需在有效期内的，且是以投标人或法人名义签订的）或提供与第三方合作机构（需提供第三方合作机构所在</w:t>
            </w:r>
            <w:r>
              <w:rPr>
                <w:rFonts w:ascii="宋体" w:eastAsia="宋体" w:hAnsi="宋体" w:cs="宋体" w:hint="eastAsia"/>
                <w:b/>
                <w:bCs/>
                <w:color w:val="0D0D0D" w:themeColor="text1" w:themeTint="F2"/>
                <w:szCs w:val="21"/>
              </w:rPr>
              <w:lastRenderedPageBreak/>
              <w:t>地的证明文件）签署的合作合同。</w:t>
            </w:r>
          </w:p>
        </w:tc>
      </w:tr>
      <w:tr w:rsidR="00483937">
        <w:trPr>
          <w:jc w:val="center"/>
        </w:trPr>
        <w:tc>
          <w:tcPr>
            <w:tcW w:w="8842" w:type="dxa"/>
            <w:gridSpan w:val="5"/>
            <w:vAlign w:val="center"/>
          </w:tcPr>
          <w:p w:rsidR="00483937" w:rsidRDefault="00F83343" w:rsidP="00F83343">
            <w:pPr>
              <w:spacing w:line="360" w:lineRule="auto"/>
              <w:ind w:firstLineChars="600" w:firstLine="1265"/>
              <w:rPr>
                <w:rFonts w:ascii="宋体" w:eastAsia="宋体" w:hAnsi="宋体" w:cs="宋体"/>
                <w:szCs w:val="21"/>
              </w:rPr>
            </w:pPr>
            <w:r>
              <w:rPr>
                <w:rFonts w:ascii="宋体" w:eastAsia="宋体" w:hAnsi="宋体" w:cs="宋体" w:hint="eastAsia"/>
                <w:b/>
                <w:szCs w:val="21"/>
              </w:rPr>
              <w:lastRenderedPageBreak/>
              <w:t xml:space="preserve">商务部分 </w:t>
            </w:r>
            <w:r>
              <w:rPr>
                <w:rFonts w:ascii="宋体" w:eastAsia="宋体" w:hAnsi="宋体" w:cs="宋体"/>
                <w:b/>
                <w:szCs w:val="21"/>
              </w:rPr>
              <w:t xml:space="preserve">                              18</w:t>
            </w:r>
            <w:r>
              <w:rPr>
                <w:rFonts w:ascii="宋体" w:eastAsia="宋体" w:hAnsi="宋体" w:cs="宋体" w:hint="eastAsia"/>
                <w:b/>
                <w:szCs w:val="21"/>
              </w:rPr>
              <w:t>分</w:t>
            </w:r>
          </w:p>
        </w:tc>
      </w:tr>
      <w:tr w:rsidR="00483937">
        <w:trPr>
          <w:jc w:val="center"/>
        </w:trPr>
        <w:tc>
          <w:tcPr>
            <w:tcW w:w="735" w:type="dxa"/>
            <w:gridSpan w:val="2"/>
            <w:vAlign w:val="center"/>
          </w:tcPr>
          <w:p w:rsidR="00483937" w:rsidRDefault="00483937">
            <w:pPr>
              <w:widowControl/>
              <w:numPr>
                <w:ilvl w:val="0"/>
                <w:numId w:val="26"/>
              </w:numPr>
              <w:adjustRightInd w:val="0"/>
              <w:snapToGrid w:val="0"/>
              <w:spacing w:after="156" w:line="360" w:lineRule="auto"/>
              <w:jc w:val="center"/>
              <w:rPr>
                <w:rFonts w:ascii="宋体" w:eastAsia="宋体" w:hAnsi="宋体" w:cs="宋体"/>
                <w:kern w:val="0"/>
                <w:szCs w:val="21"/>
              </w:rPr>
            </w:pPr>
          </w:p>
        </w:tc>
        <w:tc>
          <w:tcPr>
            <w:tcW w:w="1275" w:type="dxa"/>
            <w:vAlign w:val="center"/>
          </w:tcPr>
          <w:p w:rsidR="00483937" w:rsidRDefault="00F83343">
            <w:pPr>
              <w:spacing w:line="360" w:lineRule="auto"/>
              <w:rPr>
                <w:rFonts w:ascii="宋体" w:eastAsia="宋体" w:hAnsi="宋体" w:cs="宋体"/>
                <w:kern w:val="0"/>
                <w:szCs w:val="21"/>
              </w:rPr>
            </w:pPr>
            <w:r>
              <w:rPr>
                <w:rFonts w:ascii="宋体" w:eastAsia="宋体" w:hAnsi="宋体" w:cs="宋体" w:hint="eastAsia"/>
                <w:kern w:val="0"/>
                <w:szCs w:val="21"/>
              </w:rPr>
              <w:t>项目实施能力</w:t>
            </w:r>
          </w:p>
        </w:tc>
        <w:tc>
          <w:tcPr>
            <w:tcW w:w="851" w:type="dxa"/>
            <w:vAlign w:val="center"/>
          </w:tcPr>
          <w:p w:rsidR="00483937" w:rsidRDefault="00F83343">
            <w:pPr>
              <w:spacing w:line="360" w:lineRule="auto"/>
              <w:jc w:val="center"/>
              <w:rPr>
                <w:rFonts w:ascii="宋体" w:eastAsia="宋体" w:hAnsi="宋体" w:cs="宋体"/>
                <w:szCs w:val="21"/>
              </w:rPr>
            </w:pPr>
            <w:r>
              <w:rPr>
                <w:rFonts w:ascii="宋体" w:eastAsia="宋体" w:hAnsi="宋体" w:cs="宋体"/>
                <w:szCs w:val="21"/>
              </w:rPr>
              <w:t>6</w:t>
            </w:r>
          </w:p>
        </w:tc>
        <w:tc>
          <w:tcPr>
            <w:tcW w:w="5981" w:type="dxa"/>
            <w:vAlign w:val="center"/>
          </w:tcPr>
          <w:p w:rsidR="00483937" w:rsidRDefault="00F83343">
            <w:pPr>
              <w:spacing w:line="360" w:lineRule="auto"/>
              <w:rPr>
                <w:rFonts w:ascii="宋体" w:eastAsia="宋体" w:hAnsi="宋体" w:cs="宋体"/>
                <w:bCs/>
                <w:szCs w:val="21"/>
              </w:rPr>
            </w:pPr>
            <w:r>
              <w:rPr>
                <w:rFonts w:ascii="宋体" w:eastAsia="宋体" w:hAnsi="宋体" w:cs="宋体" w:hint="eastAsia"/>
                <w:bCs/>
                <w:szCs w:val="21"/>
              </w:rPr>
              <w:t>1</w:t>
            </w:r>
            <w:r>
              <w:rPr>
                <w:rFonts w:ascii="宋体" w:eastAsia="宋体" w:hAnsi="宋体" w:cs="宋体"/>
                <w:bCs/>
                <w:szCs w:val="21"/>
              </w:rPr>
              <w:t>.</w:t>
            </w:r>
            <w:r>
              <w:rPr>
                <w:rFonts w:ascii="宋体" w:eastAsia="宋体" w:hAnsi="宋体" w:cs="宋体" w:hint="eastAsia"/>
                <w:bCs/>
                <w:szCs w:val="21"/>
              </w:rPr>
              <w:t>投标人20</w:t>
            </w:r>
            <w:r>
              <w:rPr>
                <w:rFonts w:ascii="宋体" w:eastAsia="宋体" w:hAnsi="宋体" w:cs="宋体"/>
                <w:bCs/>
                <w:szCs w:val="21"/>
              </w:rPr>
              <w:t>19</w:t>
            </w:r>
            <w:r>
              <w:rPr>
                <w:rFonts w:ascii="宋体" w:eastAsia="宋体" w:hAnsi="宋体" w:cs="宋体" w:hint="eastAsia"/>
                <w:bCs/>
                <w:szCs w:val="21"/>
              </w:rPr>
              <w:t>年1月1日以来参与同类项目建设业绩，同时提供项目合同、项目验收合格证明文件复印件作为证明材料，每提供一份案例（案例金额要求不低于本次项目采购预算）得1分，最高得</w:t>
            </w:r>
            <w:r>
              <w:rPr>
                <w:rFonts w:ascii="宋体" w:eastAsia="宋体" w:hAnsi="宋体" w:cs="宋体"/>
                <w:bCs/>
                <w:szCs w:val="21"/>
              </w:rPr>
              <w:t>3</w:t>
            </w:r>
            <w:r>
              <w:rPr>
                <w:rFonts w:ascii="宋体" w:eastAsia="宋体" w:hAnsi="宋体" w:cs="宋体" w:hint="eastAsia"/>
                <w:bCs/>
                <w:szCs w:val="21"/>
              </w:rPr>
              <w:t>分，未提供或</w:t>
            </w:r>
            <w:proofErr w:type="gramStart"/>
            <w:r>
              <w:rPr>
                <w:rFonts w:ascii="宋体" w:eastAsia="宋体" w:hAnsi="宋体" w:cs="宋体" w:hint="eastAsia"/>
                <w:bCs/>
                <w:szCs w:val="21"/>
              </w:rPr>
              <w:t>少提供</w:t>
            </w:r>
            <w:proofErr w:type="gramEnd"/>
            <w:r>
              <w:rPr>
                <w:rFonts w:ascii="宋体" w:eastAsia="宋体" w:hAnsi="宋体" w:cs="宋体" w:hint="eastAsia"/>
                <w:bCs/>
                <w:szCs w:val="21"/>
              </w:rPr>
              <w:t>不得分。</w:t>
            </w:r>
          </w:p>
          <w:p w:rsidR="00483937" w:rsidRDefault="00F83343">
            <w:pPr>
              <w:spacing w:line="360" w:lineRule="auto"/>
              <w:rPr>
                <w:rFonts w:ascii="宋体" w:eastAsia="宋体" w:hAnsi="宋体"/>
                <w:szCs w:val="21"/>
              </w:rPr>
            </w:pPr>
            <w:r>
              <w:rPr>
                <w:rFonts w:ascii="宋体" w:eastAsia="宋体" w:hAnsi="宋体" w:cs="宋体"/>
                <w:szCs w:val="21"/>
              </w:rPr>
              <w:t>2.</w:t>
            </w:r>
            <w:r>
              <w:rPr>
                <w:rFonts w:ascii="宋体" w:eastAsia="宋体" w:hAnsi="宋体" w:cs="宋体" w:hint="eastAsia"/>
                <w:szCs w:val="21"/>
              </w:rPr>
              <w:t>投标人提供不少于三家手机借书软件同类项目</w:t>
            </w:r>
            <w:r>
              <w:rPr>
                <w:rFonts w:ascii="宋体" w:eastAsia="宋体" w:hAnsi="宋体" w:cs="宋体" w:hint="eastAsia"/>
                <w:bCs/>
                <w:szCs w:val="21"/>
              </w:rPr>
              <w:t>建设业绩，每多提供一份案例加1分，最高加3分。（提供合同复印件作为证明材料）</w:t>
            </w:r>
          </w:p>
        </w:tc>
      </w:tr>
      <w:tr w:rsidR="00483937">
        <w:trPr>
          <w:jc w:val="center"/>
        </w:trPr>
        <w:tc>
          <w:tcPr>
            <w:tcW w:w="735" w:type="dxa"/>
            <w:gridSpan w:val="2"/>
            <w:vAlign w:val="center"/>
          </w:tcPr>
          <w:p w:rsidR="00483937" w:rsidRDefault="00483937">
            <w:pPr>
              <w:widowControl/>
              <w:numPr>
                <w:ilvl w:val="0"/>
                <w:numId w:val="26"/>
              </w:numPr>
              <w:adjustRightInd w:val="0"/>
              <w:snapToGrid w:val="0"/>
              <w:spacing w:after="156" w:line="360" w:lineRule="auto"/>
              <w:jc w:val="center"/>
              <w:rPr>
                <w:rFonts w:ascii="宋体" w:eastAsia="宋体" w:hAnsi="宋体" w:cs="宋体"/>
                <w:kern w:val="0"/>
                <w:szCs w:val="21"/>
              </w:rPr>
            </w:pPr>
          </w:p>
        </w:tc>
        <w:tc>
          <w:tcPr>
            <w:tcW w:w="1275" w:type="dxa"/>
            <w:vAlign w:val="center"/>
          </w:tcPr>
          <w:p w:rsidR="00483937" w:rsidRDefault="00F83343">
            <w:pPr>
              <w:spacing w:line="360" w:lineRule="auto"/>
              <w:rPr>
                <w:rFonts w:ascii="宋体" w:eastAsia="宋体" w:hAnsi="宋体" w:cs="宋体"/>
                <w:kern w:val="0"/>
                <w:szCs w:val="21"/>
              </w:rPr>
            </w:pPr>
            <w:r>
              <w:rPr>
                <w:rFonts w:ascii="宋体" w:eastAsia="宋体" w:hAnsi="宋体" w:cs="宋体" w:hint="eastAsia"/>
                <w:kern w:val="0"/>
                <w:szCs w:val="21"/>
              </w:rPr>
              <w:t>技术人员力量</w:t>
            </w:r>
          </w:p>
        </w:tc>
        <w:tc>
          <w:tcPr>
            <w:tcW w:w="851" w:type="dxa"/>
            <w:vAlign w:val="center"/>
          </w:tcPr>
          <w:p w:rsidR="00483937" w:rsidRDefault="00F83343">
            <w:pPr>
              <w:spacing w:line="360" w:lineRule="auto"/>
              <w:jc w:val="center"/>
              <w:rPr>
                <w:rFonts w:ascii="宋体" w:eastAsia="宋体" w:hAnsi="宋体" w:cs="宋体"/>
                <w:szCs w:val="21"/>
              </w:rPr>
            </w:pPr>
            <w:r>
              <w:rPr>
                <w:rFonts w:ascii="宋体" w:eastAsia="宋体" w:hAnsi="宋体" w:cs="宋体"/>
                <w:szCs w:val="21"/>
              </w:rPr>
              <w:t>5</w:t>
            </w:r>
          </w:p>
        </w:tc>
        <w:tc>
          <w:tcPr>
            <w:tcW w:w="5981" w:type="dxa"/>
            <w:vAlign w:val="center"/>
          </w:tcPr>
          <w:p w:rsidR="00483937" w:rsidRDefault="00F83343">
            <w:pPr>
              <w:spacing w:line="360" w:lineRule="auto"/>
              <w:rPr>
                <w:rFonts w:ascii="宋体" w:eastAsia="宋体" w:hAnsi="宋体" w:cs="仿宋_GB2312"/>
                <w:kern w:val="0"/>
                <w:szCs w:val="21"/>
              </w:rPr>
            </w:pPr>
            <w:r>
              <w:rPr>
                <w:rFonts w:ascii="宋体" w:eastAsia="宋体" w:hAnsi="宋体" w:cs="仿宋_GB2312" w:hint="eastAsia"/>
                <w:kern w:val="0"/>
                <w:szCs w:val="21"/>
              </w:rPr>
              <w:t>1</w:t>
            </w:r>
            <w:r>
              <w:rPr>
                <w:rFonts w:ascii="宋体" w:eastAsia="宋体" w:hAnsi="宋体" w:cs="仿宋_GB2312"/>
                <w:kern w:val="0"/>
                <w:szCs w:val="21"/>
              </w:rPr>
              <w:t>.</w:t>
            </w:r>
            <w:r>
              <w:rPr>
                <w:rFonts w:ascii="宋体" w:eastAsia="宋体" w:hAnsi="宋体" w:cs="仿宋_GB2312" w:hint="eastAsia"/>
                <w:kern w:val="0"/>
                <w:szCs w:val="21"/>
              </w:rPr>
              <w:t>投标人拟投入本项目的技术人员具有高级信息系统项目管理师证书的得</w:t>
            </w:r>
            <w:r>
              <w:rPr>
                <w:rFonts w:ascii="宋体" w:eastAsia="宋体" w:hAnsi="宋体" w:cs="仿宋_GB2312"/>
                <w:kern w:val="0"/>
                <w:szCs w:val="21"/>
              </w:rPr>
              <w:t>1</w:t>
            </w:r>
            <w:r>
              <w:rPr>
                <w:rFonts w:ascii="宋体" w:eastAsia="宋体" w:hAnsi="宋体" w:cs="仿宋_GB2312" w:hint="eastAsia"/>
                <w:kern w:val="0"/>
                <w:szCs w:val="21"/>
              </w:rPr>
              <w:t>分。</w:t>
            </w:r>
          </w:p>
          <w:p w:rsidR="00483937" w:rsidRDefault="00F83343">
            <w:pPr>
              <w:spacing w:line="360" w:lineRule="auto"/>
              <w:rPr>
                <w:rFonts w:ascii="宋体" w:eastAsia="宋体" w:hAnsi="宋体" w:cs="仿宋_GB2312"/>
                <w:color w:val="000000"/>
                <w:kern w:val="0"/>
                <w:szCs w:val="21"/>
              </w:rPr>
            </w:pPr>
            <w:r>
              <w:rPr>
                <w:rFonts w:ascii="宋体" w:eastAsia="宋体" w:hAnsi="宋体" w:hint="eastAsia"/>
                <w:szCs w:val="21"/>
              </w:rPr>
              <w:t>2</w:t>
            </w:r>
            <w:r>
              <w:rPr>
                <w:rFonts w:ascii="宋体" w:eastAsia="宋体" w:hAnsi="宋体"/>
                <w:szCs w:val="21"/>
              </w:rPr>
              <w:t>.</w:t>
            </w:r>
            <w:r>
              <w:rPr>
                <w:rFonts w:ascii="宋体" w:eastAsia="宋体" w:hAnsi="宋体" w:cs="仿宋_GB2312" w:hint="eastAsia"/>
                <w:color w:val="000000"/>
                <w:kern w:val="0"/>
                <w:szCs w:val="21"/>
              </w:rPr>
              <w:t>拟投入本项目的技术人员具有中级系统集成项目管理工程师证书的得1分。</w:t>
            </w:r>
          </w:p>
          <w:p w:rsidR="00483937" w:rsidRDefault="00F83343">
            <w:pPr>
              <w:pStyle w:val="Default"/>
              <w:tabs>
                <w:tab w:val="left" w:pos="312"/>
              </w:tabs>
              <w:spacing w:before="0" w:beforeAutospacing="0" w:after="0" w:afterAutospacing="0" w:line="360" w:lineRule="auto"/>
              <w:rPr>
                <w:rFonts w:hAnsi="宋体" w:cs="仿宋_GB2312"/>
                <w:color w:val="auto"/>
                <w:sz w:val="21"/>
                <w:szCs w:val="21"/>
              </w:rPr>
            </w:pPr>
            <w:r>
              <w:rPr>
                <w:rFonts w:hAnsi="宋体" w:cs="仿宋_GB2312"/>
                <w:color w:val="auto"/>
                <w:sz w:val="21"/>
                <w:szCs w:val="21"/>
              </w:rPr>
              <w:t>3.投标人拟投入本项目的技术人员具有PMP项目经理证书的得1分。</w:t>
            </w:r>
          </w:p>
          <w:p w:rsidR="00483937" w:rsidRDefault="00F83343">
            <w:pPr>
              <w:spacing w:line="360" w:lineRule="auto"/>
              <w:rPr>
                <w:rFonts w:ascii="宋体" w:eastAsia="宋体" w:hAnsi="宋体" w:cs="宋体"/>
                <w:szCs w:val="21"/>
              </w:rPr>
            </w:pPr>
            <w:r>
              <w:rPr>
                <w:rFonts w:ascii="宋体" w:eastAsia="宋体" w:hAnsi="宋体" w:cs="宋体"/>
                <w:szCs w:val="21"/>
              </w:rPr>
              <w:t>4.投标人拟投入本项目参与人员要求均参与过图书馆同类项目建设，提供不少于4份项目成员参与同类项目实施的使用方所提供的证明文件。提供以上证明得2分，</w:t>
            </w:r>
            <w:proofErr w:type="gramStart"/>
            <w:r>
              <w:rPr>
                <w:rFonts w:ascii="宋体" w:eastAsia="宋体" w:hAnsi="宋体" w:cs="宋体"/>
                <w:szCs w:val="21"/>
              </w:rPr>
              <w:t>少提供</w:t>
            </w:r>
            <w:proofErr w:type="gramEnd"/>
            <w:r>
              <w:rPr>
                <w:rFonts w:ascii="宋体" w:eastAsia="宋体" w:hAnsi="宋体" w:cs="宋体"/>
                <w:szCs w:val="21"/>
              </w:rPr>
              <w:t>或未提供不得分。</w:t>
            </w:r>
          </w:p>
          <w:p w:rsidR="00483937" w:rsidRDefault="00F83343">
            <w:pPr>
              <w:spacing w:line="360" w:lineRule="auto"/>
              <w:rPr>
                <w:rFonts w:ascii="宋体" w:eastAsia="宋体" w:hAnsi="宋体"/>
                <w:szCs w:val="21"/>
              </w:rPr>
            </w:pPr>
            <w:r>
              <w:rPr>
                <w:rFonts w:ascii="宋体" w:eastAsia="宋体" w:hAnsi="宋体" w:cs="仿宋_GB2312" w:hint="eastAsia"/>
                <w:b/>
                <w:bCs/>
                <w:szCs w:val="21"/>
              </w:rPr>
              <w:t>注：一人具备多证不重复计分，以上人员须</w:t>
            </w:r>
            <w:r>
              <w:rPr>
                <w:rFonts w:ascii="宋体" w:eastAsia="宋体" w:hAnsi="宋体" w:cs="仿宋_GB2312" w:hint="eastAsia"/>
                <w:b/>
                <w:bCs/>
                <w:kern w:val="0"/>
                <w:szCs w:val="21"/>
              </w:rPr>
              <w:t>提供证书复印件及近半年在本单位的</w:t>
            </w:r>
            <w:proofErr w:type="gramStart"/>
            <w:r>
              <w:rPr>
                <w:rFonts w:ascii="宋体" w:eastAsia="宋体" w:hAnsi="宋体" w:cs="仿宋_GB2312" w:hint="eastAsia"/>
                <w:b/>
                <w:bCs/>
                <w:kern w:val="0"/>
                <w:szCs w:val="21"/>
              </w:rPr>
              <w:t>社保证明</w:t>
            </w:r>
            <w:proofErr w:type="gramEnd"/>
            <w:r>
              <w:rPr>
                <w:rFonts w:ascii="宋体" w:eastAsia="宋体" w:hAnsi="宋体" w:cs="仿宋_GB2312" w:hint="eastAsia"/>
                <w:b/>
                <w:bCs/>
                <w:kern w:val="0"/>
                <w:szCs w:val="21"/>
              </w:rPr>
              <w:t>，加盖供应商公（鲜）章，否则不得分。</w:t>
            </w:r>
          </w:p>
        </w:tc>
      </w:tr>
      <w:tr w:rsidR="00483937">
        <w:trPr>
          <w:trHeight w:val="416"/>
          <w:jc w:val="center"/>
        </w:trPr>
        <w:tc>
          <w:tcPr>
            <w:tcW w:w="735" w:type="dxa"/>
            <w:gridSpan w:val="2"/>
            <w:vAlign w:val="center"/>
          </w:tcPr>
          <w:p w:rsidR="00483937" w:rsidRDefault="00483937">
            <w:pPr>
              <w:widowControl/>
              <w:numPr>
                <w:ilvl w:val="0"/>
                <w:numId w:val="26"/>
              </w:numPr>
              <w:adjustRightInd w:val="0"/>
              <w:snapToGrid w:val="0"/>
              <w:spacing w:after="156" w:line="360" w:lineRule="auto"/>
              <w:jc w:val="center"/>
              <w:rPr>
                <w:rFonts w:ascii="宋体" w:eastAsia="宋体" w:hAnsi="宋体" w:cs="宋体"/>
                <w:kern w:val="0"/>
                <w:szCs w:val="21"/>
              </w:rPr>
            </w:pPr>
          </w:p>
        </w:tc>
        <w:tc>
          <w:tcPr>
            <w:tcW w:w="1275" w:type="dxa"/>
            <w:vAlign w:val="center"/>
          </w:tcPr>
          <w:p w:rsidR="00483937" w:rsidRDefault="00F83343">
            <w:pPr>
              <w:spacing w:line="360" w:lineRule="auto"/>
              <w:rPr>
                <w:rFonts w:ascii="宋体" w:eastAsia="宋体" w:hAnsi="宋体" w:cs="宋体"/>
                <w:kern w:val="0"/>
                <w:szCs w:val="21"/>
              </w:rPr>
            </w:pPr>
            <w:r>
              <w:rPr>
                <w:rFonts w:ascii="宋体" w:eastAsia="宋体" w:hAnsi="宋体" w:cs="宋体" w:hint="eastAsia"/>
                <w:kern w:val="0"/>
                <w:szCs w:val="21"/>
              </w:rPr>
              <w:t>企业综合</w:t>
            </w:r>
          </w:p>
          <w:p w:rsidR="00483937" w:rsidRDefault="00F83343">
            <w:pPr>
              <w:spacing w:line="360" w:lineRule="auto"/>
              <w:rPr>
                <w:rFonts w:ascii="宋体" w:eastAsia="宋体" w:hAnsi="宋体" w:cs="宋体"/>
                <w:kern w:val="0"/>
                <w:szCs w:val="21"/>
              </w:rPr>
            </w:pPr>
            <w:r>
              <w:rPr>
                <w:rFonts w:ascii="宋体" w:eastAsia="宋体" w:hAnsi="宋体" w:cs="宋体" w:hint="eastAsia"/>
                <w:kern w:val="0"/>
                <w:szCs w:val="21"/>
              </w:rPr>
              <w:t>实力</w:t>
            </w:r>
          </w:p>
        </w:tc>
        <w:tc>
          <w:tcPr>
            <w:tcW w:w="851" w:type="dxa"/>
            <w:vAlign w:val="center"/>
          </w:tcPr>
          <w:p w:rsidR="00483937" w:rsidRDefault="00F83343">
            <w:pPr>
              <w:spacing w:line="360" w:lineRule="auto"/>
              <w:jc w:val="center"/>
              <w:rPr>
                <w:rFonts w:ascii="宋体" w:eastAsia="宋体" w:hAnsi="宋体" w:cs="宋体"/>
                <w:szCs w:val="21"/>
              </w:rPr>
            </w:pPr>
            <w:r>
              <w:rPr>
                <w:rFonts w:ascii="宋体" w:eastAsia="宋体" w:hAnsi="宋体" w:cs="宋体"/>
                <w:szCs w:val="21"/>
              </w:rPr>
              <w:t>7</w:t>
            </w:r>
          </w:p>
        </w:tc>
        <w:tc>
          <w:tcPr>
            <w:tcW w:w="5981" w:type="dxa"/>
            <w:vAlign w:val="center"/>
          </w:tcPr>
          <w:p w:rsidR="00483937" w:rsidRDefault="00F83343">
            <w:pPr>
              <w:tabs>
                <w:tab w:val="left" w:pos="0"/>
              </w:tabs>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w:t>
            </w:r>
            <w:r>
              <w:rPr>
                <w:rFonts w:ascii="宋体" w:eastAsia="宋体" w:hAnsi="宋体" w:cs="宋体" w:hint="eastAsia"/>
                <w:szCs w:val="21"/>
              </w:rPr>
              <w:t>投标人通过IS027001信息安全管理体系认证、IS020000信息技术服务管理体系认证和ITSS三级或以上级别认证，全部具备有效期内认证证书的得6分，</w:t>
            </w:r>
            <w:proofErr w:type="gramStart"/>
            <w:r>
              <w:rPr>
                <w:rFonts w:ascii="宋体" w:eastAsia="宋体" w:hAnsi="宋体" w:cs="宋体" w:hint="eastAsia"/>
                <w:szCs w:val="21"/>
              </w:rPr>
              <w:t>少提供</w:t>
            </w:r>
            <w:proofErr w:type="gramEnd"/>
            <w:r>
              <w:rPr>
                <w:rFonts w:ascii="宋体" w:eastAsia="宋体" w:hAnsi="宋体" w:cs="宋体" w:hint="eastAsia"/>
                <w:szCs w:val="21"/>
              </w:rPr>
              <w:t>1项扣2分，扣完为止；</w:t>
            </w:r>
          </w:p>
          <w:p w:rsidR="00483937" w:rsidRDefault="00F83343">
            <w:pPr>
              <w:spacing w:line="360" w:lineRule="auto"/>
              <w:rPr>
                <w:rFonts w:ascii="宋体" w:eastAsia="宋体" w:hAnsi="宋体" w:cs="仿宋_GB2312"/>
                <w:szCs w:val="21"/>
              </w:rPr>
            </w:pPr>
            <w:r>
              <w:rPr>
                <w:rFonts w:ascii="宋体" w:eastAsia="宋体" w:hAnsi="宋体" w:cs="宋体"/>
                <w:szCs w:val="21"/>
              </w:rPr>
              <w:t>2.</w:t>
            </w:r>
            <w:r>
              <w:rPr>
                <w:rFonts w:ascii="宋体" w:eastAsia="宋体" w:hAnsi="宋体" w:cs="宋体" w:hint="eastAsia"/>
                <w:szCs w:val="21"/>
              </w:rPr>
              <w:t>投标人获得企业AAA信用登记证书得1分；</w:t>
            </w:r>
          </w:p>
        </w:tc>
      </w:tr>
    </w:tbl>
    <w:p w:rsidR="00483937" w:rsidRDefault="00483937">
      <w:pPr>
        <w:spacing w:line="360" w:lineRule="auto"/>
        <w:rPr>
          <w:rFonts w:ascii="宋体" w:eastAsia="宋体" w:hAnsi="宋体"/>
          <w:szCs w:val="21"/>
        </w:rPr>
      </w:pPr>
    </w:p>
    <w:p w:rsidR="00483937" w:rsidRDefault="00483937">
      <w:pPr>
        <w:pStyle w:val="a4"/>
        <w:spacing w:line="360" w:lineRule="auto"/>
        <w:rPr>
          <w:rFonts w:ascii="宋体" w:eastAsia="宋体" w:hAnsi="宋体"/>
          <w:szCs w:val="21"/>
        </w:rPr>
      </w:pPr>
    </w:p>
    <w:sectPr w:rsidR="00483937">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方正仿宋_GBK"/>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29AA56"/>
    <w:multiLevelType w:val="singleLevel"/>
    <w:tmpl w:val="9A29AA56"/>
    <w:lvl w:ilvl="0">
      <w:start w:val="1"/>
      <w:numFmt w:val="decimal"/>
      <w:lvlText w:val="%1."/>
      <w:lvlJc w:val="left"/>
      <w:pPr>
        <w:ind w:left="420" w:hanging="420"/>
      </w:pPr>
      <w:rPr>
        <w:rFonts w:hint="default"/>
      </w:rPr>
    </w:lvl>
  </w:abstractNum>
  <w:abstractNum w:abstractNumId="1">
    <w:nsid w:val="CE1EFF87"/>
    <w:multiLevelType w:val="singleLevel"/>
    <w:tmpl w:val="CE1EFF87"/>
    <w:lvl w:ilvl="0">
      <w:start w:val="1"/>
      <w:numFmt w:val="decimal"/>
      <w:lvlText w:val="%1)"/>
      <w:lvlJc w:val="left"/>
      <w:pPr>
        <w:ind w:left="425" w:hanging="425"/>
      </w:pPr>
      <w:rPr>
        <w:rFonts w:hint="default"/>
      </w:rPr>
    </w:lvl>
  </w:abstractNum>
  <w:abstractNum w:abstractNumId="2">
    <w:nsid w:val="F959A30C"/>
    <w:multiLevelType w:val="singleLevel"/>
    <w:tmpl w:val="F959A30C"/>
    <w:lvl w:ilvl="0">
      <w:start w:val="1"/>
      <w:numFmt w:val="decimal"/>
      <w:lvlText w:val="%1)"/>
      <w:lvlJc w:val="left"/>
      <w:pPr>
        <w:tabs>
          <w:tab w:val="left" w:pos="420"/>
        </w:tabs>
        <w:ind w:left="845" w:hanging="425"/>
      </w:pPr>
      <w:rPr>
        <w:rFonts w:hint="default"/>
      </w:rPr>
    </w:lvl>
  </w:abstractNum>
  <w:abstractNum w:abstractNumId="3">
    <w:nsid w:val="020E1223"/>
    <w:multiLevelType w:val="multilevel"/>
    <w:tmpl w:val="020E122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8944A51"/>
    <w:multiLevelType w:val="multilevel"/>
    <w:tmpl w:val="08944A5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55488B4"/>
    <w:multiLevelType w:val="singleLevel"/>
    <w:tmpl w:val="155488B4"/>
    <w:lvl w:ilvl="0">
      <w:start w:val="1"/>
      <w:numFmt w:val="decimal"/>
      <w:lvlText w:val="%1)"/>
      <w:lvlJc w:val="left"/>
      <w:pPr>
        <w:ind w:left="425" w:hanging="425"/>
      </w:pPr>
      <w:rPr>
        <w:rFonts w:hint="default"/>
      </w:rPr>
    </w:lvl>
  </w:abstractNum>
  <w:abstractNum w:abstractNumId="6">
    <w:nsid w:val="199E7528"/>
    <w:multiLevelType w:val="multilevel"/>
    <w:tmpl w:val="199E752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A1B1304"/>
    <w:multiLevelType w:val="multilevel"/>
    <w:tmpl w:val="2A1B130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31967F59"/>
    <w:multiLevelType w:val="singleLevel"/>
    <w:tmpl w:val="31967F59"/>
    <w:lvl w:ilvl="0">
      <w:start w:val="1"/>
      <w:numFmt w:val="decimal"/>
      <w:suff w:val="nothing"/>
      <w:lvlText w:val="%1）"/>
      <w:lvlJc w:val="left"/>
      <w:pPr>
        <w:ind w:left="360" w:firstLine="0"/>
      </w:pPr>
    </w:lvl>
  </w:abstractNum>
  <w:abstractNum w:abstractNumId="9">
    <w:nsid w:val="393A451F"/>
    <w:multiLevelType w:val="singleLevel"/>
    <w:tmpl w:val="393A451F"/>
    <w:lvl w:ilvl="0">
      <w:start w:val="1"/>
      <w:numFmt w:val="decimal"/>
      <w:suff w:val="nothing"/>
      <w:lvlText w:val="%1）"/>
      <w:lvlJc w:val="left"/>
      <w:pPr>
        <w:ind w:left="360" w:firstLine="0"/>
      </w:pPr>
    </w:lvl>
  </w:abstractNum>
  <w:abstractNum w:abstractNumId="10">
    <w:nsid w:val="3FE3E08F"/>
    <w:multiLevelType w:val="singleLevel"/>
    <w:tmpl w:val="3FE3E08F"/>
    <w:lvl w:ilvl="0">
      <w:start w:val="1"/>
      <w:numFmt w:val="chineseCounting"/>
      <w:suff w:val="nothing"/>
      <w:lvlText w:val="（%1）"/>
      <w:lvlJc w:val="left"/>
      <w:pPr>
        <w:ind w:left="-643" w:firstLine="420"/>
      </w:pPr>
      <w:rPr>
        <w:rFonts w:hint="eastAsia"/>
      </w:rPr>
    </w:lvl>
  </w:abstractNum>
  <w:abstractNum w:abstractNumId="11">
    <w:nsid w:val="4A8B3E1D"/>
    <w:multiLevelType w:val="singleLevel"/>
    <w:tmpl w:val="4A8B3E1D"/>
    <w:lvl w:ilvl="0">
      <w:start w:val="1"/>
      <w:numFmt w:val="decimal"/>
      <w:lvlText w:val="%1)"/>
      <w:lvlJc w:val="left"/>
      <w:pPr>
        <w:ind w:left="425" w:hanging="425"/>
      </w:pPr>
      <w:rPr>
        <w:rFonts w:hint="default"/>
      </w:rPr>
    </w:lvl>
  </w:abstractNum>
  <w:abstractNum w:abstractNumId="12">
    <w:nsid w:val="52EB4FDD"/>
    <w:multiLevelType w:val="multilevel"/>
    <w:tmpl w:val="52EB4FD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AFE6457"/>
    <w:multiLevelType w:val="singleLevel"/>
    <w:tmpl w:val="5AFE6457"/>
    <w:lvl w:ilvl="0">
      <w:start w:val="1"/>
      <w:numFmt w:val="decimal"/>
      <w:lvlText w:val="%1)"/>
      <w:lvlJc w:val="left"/>
      <w:pPr>
        <w:ind w:left="425" w:hanging="425"/>
      </w:pPr>
      <w:rPr>
        <w:rFonts w:hint="default"/>
      </w:rPr>
    </w:lvl>
  </w:abstractNum>
  <w:abstractNum w:abstractNumId="14">
    <w:nsid w:val="5B9A6471"/>
    <w:multiLevelType w:val="multilevel"/>
    <w:tmpl w:val="5B9A647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C1B4E09"/>
    <w:multiLevelType w:val="multilevel"/>
    <w:tmpl w:val="5C1B4E0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04C35BF"/>
    <w:multiLevelType w:val="singleLevel"/>
    <w:tmpl w:val="604C35BF"/>
    <w:lvl w:ilvl="0">
      <w:start w:val="1"/>
      <w:numFmt w:val="decimal"/>
      <w:lvlText w:val="(%1)"/>
      <w:lvlJc w:val="left"/>
      <w:pPr>
        <w:ind w:left="425" w:hanging="425"/>
      </w:pPr>
      <w:rPr>
        <w:rFonts w:hint="default"/>
      </w:rPr>
    </w:lvl>
  </w:abstractNum>
  <w:abstractNum w:abstractNumId="17">
    <w:nsid w:val="6064199A"/>
    <w:multiLevelType w:val="multilevel"/>
    <w:tmpl w:val="606419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095F8AA"/>
    <w:multiLevelType w:val="singleLevel"/>
    <w:tmpl w:val="6095F8AA"/>
    <w:lvl w:ilvl="0">
      <w:start w:val="1"/>
      <w:numFmt w:val="decimal"/>
      <w:suff w:val="nothing"/>
      <w:lvlText w:val="%1."/>
      <w:lvlJc w:val="left"/>
    </w:lvl>
  </w:abstractNum>
  <w:abstractNum w:abstractNumId="19">
    <w:nsid w:val="670E55AB"/>
    <w:multiLevelType w:val="singleLevel"/>
    <w:tmpl w:val="670E55AB"/>
    <w:lvl w:ilvl="0">
      <w:start w:val="1"/>
      <w:numFmt w:val="decimal"/>
      <w:lvlText w:val="%1)"/>
      <w:lvlJc w:val="left"/>
      <w:pPr>
        <w:tabs>
          <w:tab w:val="left" w:pos="420"/>
        </w:tabs>
        <w:ind w:left="845" w:hanging="425"/>
      </w:pPr>
      <w:rPr>
        <w:rFonts w:hint="default"/>
      </w:rPr>
    </w:lvl>
  </w:abstractNum>
  <w:abstractNum w:abstractNumId="20">
    <w:nsid w:val="705271B4"/>
    <w:multiLevelType w:val="singleLevel"/>
    <w:tmpl w:val="705271B4"/>
    <w:lvl w:ilvl="0">
      <w:start w:val="1"/>
      <w:numFmt w:val="decimal"/>
      <w:lvlText w:val="%1)"/>
      <w:lvlJc w:val="left"/>
      <w:pPr>
        <w:ind w:left="425" w:hanging="425"/>
      </w:pPr>
      <w:rPr>
        <w:rFonts w:hint="default"/>
      </w:rPr>
    </w:lvl>
  </w:abstractNum>
  <w:abstractNum w:abstractNumId="21">
    <w:nsid w:val="7070E97D"/>
    <w:multiLevelType w:val="singleLevel"/>
    <w:tmpl w:val="7070E97D"/>
    <w:lvl w:ilvl="0">
      <w:start w:val="1"/>
      <w:numFmt w:val="decimal"/>
      <w:lvlText w:val="%1."/>
      <w:lvlJc w:val="left"/>
      <w:pPr>
        <w:ind w:left="420" w:hanging="420"/>
      </w:pPr>
      <w:rPr>
        <w:rFonts w:hint="default"/>
      </w:rPr>
    </w:lvl>
  </w:abstractNum>
  <w:abstractNum w:abstractNumId="22">
    <w:nsid w:val="72057F7F"/>
    <w:multiLevelType w:val="multilevel"/>
    <w:tmpl w:val="72057F7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72EE9C23"/>
    <w:multiLevelType w:val="singleLevel"/>
    <w:tmpl w:val="72EE9C23"/>
    <w:lvl w:ilvl="0">
      <w:start w:val="1"/>
      <w:numFmt w:val="decimal"/>
      <w:lvlText w:val="%1)"/>
      <w:lvlJc w:val="left"/>
      <w:pPr>
        <w:ind w:left="425" w:hanging="425"/>
      </w:pPr>
      <w:rPr>
        <w:rFonts w:hint="default"/>
      </w:rPr>
    </w:lvl>
  </w:abstractNum>
  <w:abstractNum w:abstractNumId="24">
    <w:nsid w:val="73DE6A04"/>
    <w:multiLevelType w:val="multilevel"/>
    <w:tmpl w:val="73DE6A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647494E"/>
    <w:multiLevelType w:val="multilevel"/>
    <w:tmpl w:val="7647494E"/>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79A1CEA4"/>
    <w:multiLevelType w:val="singleLevel"/>
    <w:tmpl w:val="79A1CEA4"/>
    <w:lvl w:ilvl="0">
      <w:start w:val="1"/>
      <w:numFmt w:val="decimal"/>
      <w:lvlText w:val="%1)"/>
      <w:lvlJc w:val="left"/>
      <w:pPr>
        <w:ind w:left="425" w:hanging="425"/>
      </w:pPr>
      <w:rPr>
        <w:rFonts w:hint="default"/>
      </w:rPr>
    </w:lvl>
  </w:abstractNum>
  <w:num w:numId="1">
    <w:abstractNumId w:val="10"/>
  </w:num>
  <w:num w:numId="2">
    <w:abstractNumId w:val="21"/>
  </w:num>
  <w:num w:numId="3">
    <w:abstractNumId w:val="0"/>
  </w:num>
  <w:num w:numId="4">
    <w:abstractNumId w:val="25"/>
  </w:num>
  <w:num w:numId="5">
    <w:abstractNumId w:val="22"/>
  </w:num>
  <w:num w:numId="6">
    <w:abstractNumId w:val="26"/>
  </w:num>
  <w:num w:numId="7">
    <w:abstractNumId w:val="24"/>
  </w:num>
  <w:num w:numId="8">
    <w:abstractNumId w:val="3"/>
  </w:num>
  <w:num w:numId="9">
    <w:abstractNumId w:val="16"/>
  </w:num>
  <w:num w:numId="10">
    <w:abstractNumId w:val="20"/>
  </w:num>
  <w:num w:numId="11">
    <w:abstractNumId w:val="6"/>
  </w:num>
  <w:num w:numId="12">
    <w:abstractNumId w:val="14"/>
  </w:num>
  <w:num w:numId="13">
    <w:abstractNumId w:val="17"/>
  </w:num>
  <w:num w:numId="14">
    <w:abstractNumId w:val="11"/>
  </w:num>
  <w:num w:numId="15">
    <w:abstractNumId w:val="1"/>
  </w:num>
  <w:num w:numId="16">
    <w:abstractNumId w:val="19"/>
  </w:num>
  <w:num w:numId="17">
    <w:abstractNumId w:val="2"/>
  </w:num>
  <w:num w:numId="18">
    <w:abstractNumId w:val="15"/>
  </w:num>
  <w:num w:numId="19">
    <w:abstractNumId w:val="23"/>
  </w:num>
  <w:num w:numId="20">
    <w:abstractNumId w:val="13"/>
  </w:num>
  <w:num w:numId="21">
    <w:abstractNumId w:val="5"/>
  </w:num>
  <w:num w:numId="22">
    <w:abstractNumId w:val="9"/>
  </w:num>
  <w:num w:numId="23">
    <w:abstractNumId w:val="8"/>
  </w:num>
  <w:num w:numId="24">
    <w:abstractNumId w:val="4"/>
  </w:num>
  <w:num w:numId="25">
    <w:abstractNumId w:val="7"/>
  </w:num>
  <w:num w:numId="26">
    <w:abstractNumId w:val="1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273D41"/>
    <w:rsid w:val="F8BF55F9"/>
    <w:rsid w:val="00055653"/>
    <w:rsid w:val="00091B78"/>
    <w:rsid w:val="00093FAF"/>
    <w:rsid w:val="000E0E45"/>
    <w:rsid w:val="00160EEA"/>
    <w:rsid w:val="001A2D8C"/>
    <w:rsid w:val="003918C9"/>
    <w:rsid w:val="003C57EF"/>
    <w:rsid w:val="003F7A97"/>
    <w:rsid w:val="00443BE3"/>
    <w:rsid w:val="00483937"/>
    <w:rsid w:val="004D70DE"/>
    <w:rsid w:val="006137F8"/>
    <w:rsid w:val="00661113"/>
    <w:rsid w:val="00673FE0"/>
    <w:rsid w:val="006905D2"/>
    <w:rsid w:val="00693AA1"/>
    <w:rsid w:val="006E2A76"/>
    <w:rsid w:val="006F7ABD"/>
    <w:rsid w:val="00712A60"/>
    <w:rsid w:val="00784922"/>
    <w:rsid w:val="00784965"/>
    <w:rsid w:val="008A548F"/>
    <w:rsid w:val="008B0F3C"/>
    <w:rsid w:val="00901107"/>
    <w:rsid w:val="00933B87"/>
    <w:rsid w:val="00935871"/>
    <w:rsid w:val="00941FAD"/>
    <w:rsid w:val="009A50ED"/>
    <w:rsid w:val="009E4FF8"/>
    <w:rsid w:val="00AF52D8"/>
    <w:rsid w:val="00B43A70"/>
    <w:rsid w:val="00B5751C"/>
    <w:rsid w:val="00B90BBE"/>
    <w:rsid w:val="00BF1387"/>
    <w:rsid w:val="00C45ED1"/>
    <w:rsid w:val="00C625CD"/>
    <w:rsid w:val="00C965B9"/>
    <w:rsid w:val="00CB44E4"/>
    <w:rsid w:val="00E507EE"/>
    <w:rsid w:val="00E70526"/>
    <w:rsid w:val="00EA5EE5"/>
    <w:rsid w:val="00F83343"/>
    <w:rsid w:val="00FE2647"/>
    <w:rsid w:val="1E273D41"/>
    <w:rsid w:val="23D03454"/>
    <w:rsid w:val="41BD3AF0"/>
    <w:rsid w:val="4FF17FFE"/>
    <w:rsid w:val="501A4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Body Text First Indent"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pPr>
      <w:widowControl/>
      <w:tabs>
        <w:tab w:val="left" w:pos="567"/>
      </w:tabs>
      <w:spacing w:line="360" w:lineRule="auto"/>
      <w:ind w:firstLineChars="200" w:firstLine="480"/>
      <w:jc w:val="left"/>
    </w:pPr>
    <w:rPr>
      <w:kern w:val="0"/>
    </w:rPr>
  </w:style>
  <w:style w:type="paragraph" w:styleId="a4">
    <w:name w:val="Body Text"/>
    <w:basedOn w:val="a"/>
    <w:next w:val="Default"/>
    <w:uiPriority w:val="99"/>
    <w:unhideWhenUsed/>
    <w:qFormat/>
    <w:pPr>
      <w:spacing w:after="120"/>
    </w:pPr>
  </w:style>
  <w:style w:type="paragraph" w:customStyle="1" w:styleId="Default">
    <w:name w:val="Default"/>
    <w:qFormat/>
    <w:pPr>
      <w:widowControl w:val="0"/>
      <w:autoSpaceDE w:val="0"/>
      <w:autoSpaceDN w:val="0"/>
      <w:adjustRightInd w:val="0"/>
      <w:spacing w:before="100" w:beforeAutospacing="1" w:after="100" w:afterAutospacing="1" w:line="377" w:lineRule="auto"/>
    </w:pPr>
    <w:rPr>
      <w:rFonts w:ascii="宋体" w:hAnsi="Calibri" w:cs="宋体"/>
      <w:color w:val="000000"/>
      <w:sz w:val="24"/>
      <w:szCs w:val="24"/>
    </w:r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customStyle="1" w:styleId="10">
    <w:name w:val="列出段落1"/>
    <w:basedOn w:val="a"/>
    <w:link w:val="11"/>
    <w:uiPriority w:val="34"/>
    <w:qFormat/>
    <w:pPr>
      <w:ind w:firstLineChars="200" w:firstLine="420"/>
    </w:pPr>
  </w:style>
  <w:style w:type="character" w:customStyle="1" w:styleId="Char0">
    <w:name w:val="页眉 Char"/>
    <w:basedOn w:val="a1"/>
    <w:link w:val="a6"/>
    <w:qFormat/>
    <w:rPr>
      <w:rFonts w:asciiTheme="minorHAnsi" w:eastAsiaTheme="minorEastAsia" w:hAnsiTheme="minorHAnsi" w:cstheme="minorBidi"/>
      <w:kern w:val="2"/>
      <w:sz w:val="18"/>
      <w:szCs w:val="18"/>
    </w:rPr>
  </w:style>
  <w:style w:type="character" w:customStyle="1" w:styleId="Char">
    <w:name w:val="页脚 Char"/>
    <w:basedOn w:val="a1"/>
    <w:link w:val="a5"/>
    <w:qFormat/>
    <w:rPr>
      <w:rFonts w:asciiTheme="minorHAnsi" w:eastAsiaTheme="minorEastAsia" w:hAnsiTheme="minorHAnsi" w:cstheme="minorBidi"/>
      <w:kern w:val="2"/>
      <w:sz w:val="18"/>
      <w:szCs w:val="18"/>
    </w:rPr>
  </w:style>
  <w:style w:type="character" w:customStyle="1" w:styleId="11">
    <w:name w:val="列表段落 字符1"/>
    <w:link w:val="10"/>
    <w:uiPriority w:val="34"/>
    <w:qFormat/>
    <w:rPr>
      <w:rFonts w:asciiTheme="minorHAnsi" w:eastAsiaTheme="minorEastAsia" w:hAnsiTheme="minorHAnsi" w:cstheme="minorBidi"/>
      <w:kern w:val="2"/>
      <w:sz w:val="21"/>
      <w:szCs w:val="24"/>
    </w:rPr>
  </w:style>
  <w:style w:type="character" w:customStyle="1" w:styleId="Char1">
    <w:name w:val="列出段落 Char"/>
    <w:uiPriority w:val="34"/>
    <w:qFormat/>
    <w:rPr>
      <w:rFonts w:ascii="Calibri" w:hAnsi="Calibri"/>
      <w:kern w:val="2"/>
      <w:sz w:val="21"/>
      <w:szCs w:val="22"/>
    </w:rPr>
  </w:style>
  <w:style w:type="paragraph" w:customStyle="1" w:styleId="a8">
    <w:name w:val="*正文"/>
    <w:basedOn w:val="a"/>
    <w:link w:val="CharChar"/>
    <w:qFormat/>
    <w:pPr>
      <w:widowControl/>
      <w:spacing w:line="360" w:lineRule="auto"/>
      <w:ind w:firstLineChars="200" w:firstLine="200"/>
      <w:jc w:val="left"/>
    </w:pPr>
    <w:rPr>
      <w:rFonts w:ascii="宋体" w:eastAsia="仿宋" w:hAnsi="宋体" w:cs="Times New Roman"/>
      <w:kern w:val="0"/>
      <w:sz w:val="24"/>
    </w:rPr>
  </w:style>
  <w:style w:type="character" w:customStyle="1" w:styleId="CharChar">
    <w:name w:val="*正文 Char Char"/>
    <w:link w:val="a8"/>
    <w:qFormat/>
    <w:rPr>
      <w:rFonts w:ascii="宋体" w:eastAsia="仿宋" w:hAnsi="宋体"/>
      <w:sz w:val="24"/>
      <w:szCs w:val="24"/>
    </w:rPr>
  </w:style>
  <w:style w:type="paragraph" w:customStyle="1" w:styleId="12">
    <w:name w:val="列表段落1"/>
    <w:basedOn w:val="a"/>
    <w:link w:val="a9"/>
    <w:uiPriority w:val="34"/>
    <w:qFormat/>
    <w:pPr>
      <w:ind w:firstLineChars="200" w:firstLine="420"/>
    </w:pPr>
    <w:rPr>
      <w:szCs w:val="22"/>
    </w:rPr>
  </w:style>
  <w:style w:type="character" w:customStyle="1" w:styleId="a9">
    <w:name w:val="列表段落 字符"/>
    <w:link w:val="12"/>
    <w:uiPriority w:val="34"/>
    <w:qFormat/>
    <w:rPr>
      <w:rFonts w:asciiTheme="minorHAnsi" w:eastAsiaTheme="minorEastAsia" w:hAnsiTheme="minorHAnsi" w:cstheme="minorBidi"/>
      <w:kern w:val="2"/>
      <w:sz w:val="21"/>
      <w:szCs w:val="22"/>
    </w:rPr>
  </w:style>
  <w:style w:type="character" w:customStyle="1" w:styleId="2Char">
    <w:name w:val="标题 2 Char"/>
    <w:link w:val="2"/>
    <w:qFormat/>
    <w:rPr>
      <w:rFonts w:ascii="Arial" w:eastAsia="黑体" w:hAnsi="Arial" w:cstheme="minorBidi"/>
      <w:b/>
      <w:kern w:val="2"/>
      <w:sz w:val="32"/>
      <w:szCs w:val="24"/>
    </w:rPr>
  </w:style>
  <w:style w:type="character" w:customStyle="1" w:styleId="1Char">
    <w:name w:val="标题 1 Char"/>
    <w:basedOn w:val="a1"/>
    <w:link w:val="1"/>
    <w:uiPriority w:val="9"/>
    <w:qFormat/>
    <w:rPr>
      <w:rFonts w:asciiTheme="minorHAnsi" w:eastAsiaTheme="minorEastAsia" w:hAnsiTheme="minorHAnsi" w:cstheme="minorBidi"/>
      <w:b/>
      <w:bCs/>
      <w:kern w:val="44"/>
      <w:sz w:val="44"/>
      <w:szCs w:val="44"/>
    </w:rPr>
  </w:style>
  <w:style w:type="paragraph" w:customStyle="1" w:styleId="aa">
    <w:name w:val="表格文字"/>
    <w:basedOn w:val="a"/>
    <w:qFormat/>
    <w:pPr>
      <w:spacing w:before="25" w:after="25"/>
      <w:jc w:val="left"/>
    </w:pPr>
    <w:rPr>
      <w:rFonts w:ascii="Calibri" w:eastAsia="宋体" w:hAnsi="Calibri" w:cs="Times New Roman"/>
      <w:bCs/>
      <w:spacing w:val="10"/>
      <w:kern w:val="0"/>
      <w:sz w:val="24"/>
      <w:szCs w:val="22"/>
    </w:rPr>
  </w:style>
  <w:style w:type="paragraph" w:styleId="ab">
    <w:name w:val="Title"/>
    <w:basedOn w:val="a"/>
    <w:next w:val="a"/>
    <w:link w:val="Char2"/>
    <w:qFormat/>
    <w:rsid w:val="00784965"/>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1"/>
    <w:link w:val="ab"/>
    <w:rsid w:val="00784965"/>
    <w:rPr>
      <w:rFonts w:asciiTheme="majorHAnsi"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Body Text First Indent"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pPr>
      <w:widowControl/>
      <w:tabs>
        <w:tab w:val="left" w:pos="567"/>
      </w:tabs>
      <w:spacing w:line="360" w:lineRule="auto"/>
      <w:ind w:firstLineChars="200" w:firstLine="480"/>
      <w:jc w:val="left"/>
    </w:pPr>
    <w:rPr>
      <w:kern w:val="0"/>
    </w:rPr>
  </w:style>
  <w:style w:type="paragraph" w:styleId="a4">
    <w:name w:val="Body Text"/>
    <w:basedOn w:val="a"/>
    <w:next w:val="Default"/>
    <w:uiPriority w:val="99"/>
    <w:unhideWhenUsed/>
    <w:qFormat/>
    <w:pPr>
      <w:spacing w:after="120"/>
    </w:pPr>
  </w:style>
  <w:style w:type="paragraph" w:customStyle="1" w:styleId="Default">
    <w:name w:val="Default"/>
    <w:qFormat/>
    <w:pPr>
      <w:widowControl w:val="0"/>
      <w:autoSpaceDE w:val="0"/>
      <w:autoSpaceDN w:val="0"/>
      <w:adjustRightInd w:val="0"/>
      <w:spacing w:before="100" w:beforeAutospacing="1" w:after="100" w:afterAutospacing="1" w:line="377" w:lineRule="auto"/>
    </w:pPr>
    <w:rPr>
      <w:rFonts w:ascii="宋体" w:hAnsi="Calibri" w:cs="宋体"/>
      <w:color w:val="000000"/>
      <w:sz w:val="24"/>
      <w:szCs w:val="24"/>
    </w:r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customStyle="1" w:styleId="10">
    <w:name w:val="列出段落1"/>
    <w:basedOn w:val="a"/>
    <w:link w:val="11"/>
    <w:uiPriority w:val="34"/>
    <w:qFormat/>
    <w:pPr>
      <w:ind w:firstLineChars="200" w:firstLine="420"/>
    </w:pPr>
  </w:style>
  <w:style w:type="character" w:customStyle="1" w:styleId="Char0">
    <w:name w:val="页眉 Char"/>
    <w:basedOn w:val="a1"/>
    <w:link w:val="a6"/>
    <w:qFormat/>
    <w:rPr>
      <w:rFonts w:asciiTheme="minorHAnsi" w:eastAsiaTheme="minorEastAsia" w:hAnsiTheme="minorHAnsi" w:cstheme="minorBidi"/>
      <w:kern w:val="2"/>
      <w:sz w:val="18"/>
      <w:szCs w:val="18"/>
    </w:rPr>
  </w:style>
  <w:style w:type="character" w:customStyle="1" w:styleId="Char">
    <w:name w:val="页脚 Char"/>
    <w:basedOn w:val="a1"/>
    <w:link w:val="a5"/>
    <w:qFormat/>
    <w:rPr>
      <w:rFonts w:asciiTheme="minorHAnsi" w:eastAsiaTheme="minorEastAsia" w:hAnsiTheme="minorHAnsi" w:cstheme="minorBidi"/>
      <w:kern w:val="2"/>
      <w:sz w:val="18"/>
      <w:szCs w:val="18"/>
    </w:rPr>
  </w:style>
  <w:style w:type="character" w:customStyle="1" w:styleId="11">
    <w:name w:val="列表段落 字符1"/>
    <w:link w:val="10"/>
    <w:uiPriority w:val="34"/>
    <w:qFormat/>
    <w:rPr>
      <w:rFonts w:asciiTheme="minorHAnsi" w:eastAsiaTheme="minorEastAsia" w:hAnsiTheme="minorHAnsi" w:cstheme="minorBidi"/>
      <w:kern w:val="2"/>
      <w:sz w:val="21"/>
      <w:szCs w:val="24"/>
    </w:rPr>
  </w:style>
  <w:style w:type="character" w:customStyle="1" w:styleId="Char1">
    <w:name w:val="列出段落 Char"/>
    <w:uiPriority w:val="34"/>
    <w:qFormat/>
    <w:rPr>
      <w:rFonts w:ascii="Calibri" w:hAnsi="Calibri"/>
      <w:kern w:val="2"/>
      <w:sz w:val="21"/>
      <w:szCs w:val="22"/>
    </w:rPr>
  </w:style>
  <w:style w:type="paragraph" w:customStyle="1" w:styleId="a8">
    <w:name w:val="*正文"/>
    <w:basedOn w:val="a"/>
    <w:link w:val="CharChar"/>
    <w:qFormat/>
    <w:pPr>
      <w:widowControl/>
      <w:spacing w:line="360" w:lineRule="auto"/>
      <w:ind w:firstLineChars="200" w:firstLine="200"/>
      <w:jc w:val="left"/>
    </w:pPr>
    <w:rPr>
      <w:rFonts w:ascii="宋体" w:eastAsia="仿宋" w:hAnsi="宋体" w:cs="Times New Roman"/>
      <w:kern w:val="0"/>
      <w:sz w:val="24"/>
    </w:rPr>
  </w:style>
  <w:style w:type="character" w:customStyle="1" w:styleId="CharChar">
    <w:name w:val="*正文 Char Char"/>
    <w:link w:val="a8"/>
    <w:qFormat/>
    <w:rPr>
      <w:rFonts w:ascii="宋体" w:eastAsia="仿宋" w:hAnsi="宋体"/>
      <w:sz w:val="24"/>
      <w:szCs w:val="24"/>
    </w:rPr>
  </w:style>
  <w:style w:type="paragraph" w:customStyle="1" w:styleId="12">
    <w:name w:val="列表段落1"/>
    <w:basedOn w:val="a"/>
    <w:link w:val="a9"/>
    <w:uiPriority w:val="34"/>
    <w:qFormat/>
    <w:pPr>
      <w:ind w:firstLineChars="200" w:firstLine="420"/>
    </w:pPr>
    <w:rPr>
      <w:szCs w:val="22"/>
    </w:rPr>
  </w:style>
  <w:style w:type="character" w:customStyle="1" w:styleId="a9">
    <w:name w:val="列表段落 字符"/>
    <w:link w:val="12"/>
    <w:uiPriority w:val="34"/>
    <w:qFormat/>
    <w:rPr>
      <w:rFonts w:asciiTheme="minorHAnsi" w:eastAsiaTheme="minorEastAsia" w:hAnsiTheme="minorHAnsi" w:cstheme="minorBidi"/>
      <w:kern w:val="2"/>
      <w:sz w:val="21"/>
      <w:szCs w:val="22"/>
    </w:rPr>
  </w:style>
  <w:style w:type="character" w:customStyle="1" w:styleId="2Char">
    <w:name w:val="标题 2 Char"/>
    <w:link w:val="2"/>
    <w:qFormat/>
    <w:rPr>
      <w:rFonts w:ascii="Arial" w:eastAsia="黑体" w:hAnsi="Arial" w:cstheme="minorBidi"/>
      <w:b/>
      <w:kern w:val="2"/>
      <w:sz w:val="32"/>
      <w:szCs w:val="24"/>
    </w:rPr>
  </w:style>
  <w:style w:type="character" w:customStyle="1" w:styleId="1Char">
    <w:name w:val="标题 1 Char"/>
    <w:basedOn w:val="a1"/>
    <w:link w:val="1"/>
    <w:uiPriority w:val="9"/>
    <w:qFormat/>
    <w:rPr>
      <w:rFonts w:asciiTheme="minorHAnsi" w:eastAsiaTheme="minorEastAsia" w:hAnsiTheme="minorHAnsi" w:cstheme="minorBidi"/>
      <w:b/>
      <w:bCs/>
      <w:kern w:val="44"/>
      <w:sz w:val="44"/>
      <w:szCs w:val="44"/>
    </w:rPr>
  </w:style>
  <w:style w:type="paragraph" w:customStyle="1" w:styleId="aa">
    <w:name w:val="表格文字"/>
    <w:basedOn w:val="a"/>
    <w:qFormat/>
    <w:pPr>
      <w:spacing w:before="25" w:after="25"/>
      <w:jc w:val="left"/>
    </w:pPr>
    <w:rPr>
      <w:rFonts w:ascii="Calibri" w:eastAsia="宋体" w:hAnsi="Calibri" w:cs="Times New Roman"/>
      <w:bCs/>
      <w:spacing w:val="10"/>
      <w:kern w:val="0"/>
      <w:sz w:val="24"/>
      <w:szCs w:val="22"/>
    </w:rPr>
  </w:style>
  <w:style w:type="paragraph" w:styleId="ab">
    <w:name w:val="Title"/>
    <w:basedOn w:val="a"/>
    <w:next w:val="a"/>
    <w:link w:val="Char2"/>
    <w:qFormat/>
    <w:rsid w:val="00784965"/>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1"/>
    <w:link w:val="ab"/>
    <w:rsid w:val="00784965"/>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aidu.com/link?url=MJydPDNUCY6DG4W-RskHvLSANla0ppXSU-rZ2Q9NM9OiqWMiLgSUoRHkY2rnCSGI9jljMw2aiRsAJohdnenA2WnDMWy2iL7yq90apsvbwQ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2929</Words>
  <Characters>16698</Characters>
  <Application>Microsoft Office Word</Application>
  <DocSecurity>0</DocSecurity>
  <Lines>139</Lines>
  <Paragraphs>39</Paragraphs>
  <ScaleCrop>false</ScaleCrop>
  <Company>china</Company>
  <LinksUpToDate>false</LinksUpToDate>
  <CharactersWithSpaces>19588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靳悦超cnki</dc:creator>
  <cp:lastModifiedBy>AutoBVT</cp:lastModifiedBy>
  <cp:revision>3</cp:revision>
  <dcterms:created xsi:type="dcterms:W3CDTF">2021-05-18T01:21:00Z</dcterms:created>
  <dcterms:modified xsi:type="dcterms:W3CDTF">2021-05-18T07:51:00Z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y fmtid="{D5CDD505-2E9C-101B-9397-08002B2CF9AE}" pid="3" name="ICV">
    <vt:lpwstr>0E2C5DE5D64B4CBE99A2EF2094D60316</vt:lpwstr>
  </property>
</Properties>
</file>